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147" w:rsidRPr="00D030B1" w:rsidRDefault="00016147" w:rsidP="00016147">
      <w:pPr>
        <w:pStyle w:val="NoSpacing"/>
        <w:jc w:val="center"/>
        <w:rPr>
          <w:rFonts w:ascii="Georgia" w:hAnsi="Georgia" w:cs="Times New Roman"/>
          <w:sz w:val="26"/>
          <w:szCs w:val="26"/>
        </w:rPr>
      </w:pPr>
      <w:bookmarkStart w:id="0" w:name="_GoBack"/>
      <w:bookmarkEnd w:id="0"/>
      <w:r w:rsidRPr="00D030B1">
        <w:rPr>
          <w:rFonts w:ascii="Georgia" w:hAnsi="Georgia" w:cs="Times New Roman"/>
          <w:sz w:val="26"/>
          <w:szCs w:val="26"/>
        </w:rPr>
        <w:t>INTL 1100</w:t>
      </w:r>
      <w:r w:rsidR="00C97DA7">
        <w:rPr>
          <w:rFonts w:ascii="Georgia" w:hAnsi="Georgia" w:cs="Times New Roman"/>
          <w:sz w:val="26"/>
          <w:szCs w:val="26"/>
        </w:rPr>
        <w:t>H</w:t>
      </w:r>
      <w:r w:rsidRPr="00D030B1">
        <w:rPr>
          <w:rFonts w:ascii="Georgia" w:hAnsi="Georgia" w:cs="Times New Roman"/>
          <w:sz w:val="26"/>
          <w:szCs w:val="26"/>
        </w:rPr>
        <w:t>: Introduction to Global Issues</w:t>
      </w:r>
      <w:r w:rsidR="00C97DA7">
        <w:rPr>
          <w:rFonts w:ascii="Georgia" w:hAnsi="Georgia" w:cs="Times New Roman"/>
          <w:sz w:val="26"/>
          <w:szCs w:val="26"/>
        </w:rPr>
        <w:t xml:space="preserve"> (Honors)</w:t>
      </w:r>
    </w:p>
    <w:p w:rsidR="00016147" w:rsidRPr="00D030B1" w:rsidRDefault="00116817" w:rsidP="00016147">
      <w:pPr>
        <w:pStyle w:val="NoSpacing"/>
        <w:jc w:val="center"/>
        <w:rPr>
          <w:rFonts w:ascii="Georgia" w:hAnsi="Georgia" w:cs="Times New Roman"/>
          <w:sz w:val="26"/>
          <w:szCs w:val="26"/>
        </w:rPr>
      </w:pPr>
      <w:r>
        <w:rPr>
          <w:rFonts w:ascii="Georgia" w:hAnsi="Georgia" w:cs="Times New Roman"/>
          <w:sz w:val="26"/>
          <w:szCs w:val="26"/>
        </w:rPr>
        <w:t>Spring 2013</w:t>
      </w:r>
    </w:p>
    <w:p w:rsidR="00016147" w:rsidRPr="00D030B1" w:rsidRDefault="00016147" w:rsidP="00016147">
      <w:pPr>
        <w:pStyle w:val="NoSpacing"/>
        <w:pBdr>
          <w:bottom w:val="single" w:sz="12" w:space="1" w:color="auto"/>
        </w:pBdr>
        <w:jc w:val="center"/>
        <w:rPr>
          <w:rFonts w:ascii="Georgia" w:hAnsi="Georgia" w:cs="Times New Roman"/>
          <w:sz w:val="26"/>
          <w:szCs w:val="26"/>
        </w:rPr>
      </w:pPr>
      <w:r w:rsidRPr="00D030B1">
        <w:rPr>
          <w:rFonts w:ascii="Georgia" w:hAnsi="Georgia" w:cs="Times New Roman"/>
          <w:sz w:val="26"/>
          <w:szCs w:val="26"/>
        </w:rPr>
        <w:t>The University of Georgia</w:t>
      </w:r>
    </w:p>
    <w:p w:rsidR="00016147" w:rsidRDefault="00016147" w:rsidP="00016147">
      <w:pPr>
        <w:pStyle w:val="NoSpacing"/>
        <w:rPr>
          <w:rFonts w:ascii="Times New Roman" w:hAnsi="Times New Roman" w:cs="Times New Roman"/>
          <w:sz w:val="24"/>
          <w:szCs w:val="24"/>
        </w:rPr>
      </w:pPr>
    </w:p>
    <w:p w:rsidR="00C97DA7" w:rsidRDefault="00C97DA7" w:rsidP="00DE53BC">
      <w:pPr>
        <w:pStyle w:val="NoSpacing"/>
        <w:pBdr>
          <w:bottom w:val="single" w:sz="12" w:space="1" w:color="auto"/>
        </w:pBdr>
        <w:jc w:val="center"/>
        <w:rPr>
          <w:rFonts w:ascii="Times New Roman" w:hAnsi="Times New Roman" w:cs="Times New Roman"/>
          <w:sz w:val="24"/>
          <w:szCs w:val="24"/>
        </w:rPr>
      </w:pPr>
      <w:r>
        <w:rPr>
          <w:noProof/>
        </w:rPr>
        <w:drawing>
          <wp:inline distT="0" distB="0" distL="0" distR="0">
            <wp:extent cx="5410200" cy="16668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Lst>
                    </a:blip>
                    <a:stretch>
                      <a:fillRect/>
                    </a:stretch>
                  </pic:blipFill>
                  <pic:spPr>
                    <a:xfrm>
                      <a:off x="0" y="0"/>
                      <a:ext cx="5410200" cy="1666875"/>
                    </a:xfrm>
                    <a:prstGeom prst="rect">
                      <a:avLst/>
                    </a:prstGeom>
                  </pic:spPr>
                </pic:pic>
              </a:graphicData>
            </a:graphic>
          </wp:inline>
        </w:drawing>
      </w:r>
    </w:p>
    <w:p w:rsidR="00DE53BC" w:rsidRDefault="00DE53BC" w:rsidP="00DE53BC">
      <w:pPr>
        <w:pStyle w:val="NoSpacing"/>
        <w:pBdr>
          <w:bottom w:val="single" w:sz="12" w:space="1" w:color="auto"/>
        </w:pBdr>
        <w:jc w:val="center"/>
        <w:rPr>
          <w:rFonts w:ascii="Times New Roman" w:hAnsi="Times New Roman" w:cs="Times New Roman"/>
          <w:sz w:val="24"/>
          <w:szCs w:val="24"/>
        </w:rPr>
      </w:pPr>
    </w:p>
    <w:p w:rsidR="00016147" w:rsidRPr="00196F85" w:rsidRDefault="00016147" w:rsidP="00016147">
      <w:pPr>
        <w:pStyle w:val="NoSpacing"/>
        <w:jc w:val="center"/>
        <w:rPr>
          <w:rFonts w:ascii="Georgia" w:hAnsi="Georgia" w:cs="Times New Roman"/>
          <w:sz w:val="24"/>
          <w:szCs w:val="24"/>
        </w:rPr>
      </w:pPr>
      <w:r w:rsidRPr="00196F85">
        <w:rPr>
          <w:rFonts w:ascii="Georgia" w:hAnsi="Georgia" w:cs="Times New Roman"/>
          <w:sz w:val="24"/>
          <w:szCs w:val="24"/>
          <w:u w:val="single"/>
        </w:rPr>
        <w:t>Time</w:t>
      </w:r>
      <w:r w:rsidRPr="00196F85">
        <w:rPr>
          <w:rFonts w:ascii="Georgia" w:hAnsi="Georgia" w:cs="Times New Roman"/>
          <w:sz w:val="24"/>
          <w:szCs w:val="24"/>
        </w:rPr>
        <w:t xml:space="preserve">: </w:t>
      </w:r>
      <w:r w:rsidR="006817F1">
        <w:rPr>
          <w:rFonts w:ascii="Georgia" w:hAnsi="Georgia" w:cs="Times New Roman"/>
          <w:sz w:val="24"/>
          <w:szCs w:val="24"/>
        </w:rPr>
        <w:t xml:space="preserve">MWF </w:t>
      </w:r>
      <w:r w:rsidR="00E542EB">
        <w:rPr>
          <w:rFonts w:ascii="Georgia" w:hAnsi="Georgia" w:cs="Times New Roman"/>
          <w:sz w:val="24"/>
          <w:szCs w:val="24"/>
        </w:rPr>
        <w:t>9:05am-9:55a</w:t>
      </w:r>
      <w:r w:rsidRPr="00196F85">
        <w:rPr>
          <w:rFonts w:ascii="Georgia" w:hAnsi="Georgia" w:cs="Times New Roman"/>
          <w:sz w:val="24"/>
          <w:szCs w:val="24"/>
        </w:rPr>
        <w:t>m</w:t>
      </w:r>
      <w:r w:rsidR="00871241">
        <w:rPr>
          <w:rFonts w:ascii="Georgia" w:hAnsi="Georgia" w:cs="Times New Roman"/>
          <w:sz w:val="24"/>
          <w:szCs w:val="24"/>
        </w:rPr>
        <w:t xml:space="preserve"> or 11:15am-12:05pm</w:t>
      </w:r>
    </w:p>
    <w:p w:rsidR="00016147" w:rsidRPr="00196F85" w:rsidRDefault="00016147" w:rsidP="00016147">
      <w:pPr>
        <w:pStyle w:val="NoSpacing"/>
        <w:jc w:val="center"/>
        <w:rPr>
          <w:rFonts w:ascii="Georgia" w:hAnsi="Georgia" w:cs="Times New Roman"/>
          <w:sz w:val="24"/>
          <w:szCs w:val="24"/>
        </w:rPr>
      </w:pPr>
      <w:r w:rsidRPr="00196F85">
        <w:rPr>
          <w:rFonts w:ascii="Georgia" w:hAnsi="Georgia" w:cs="Times New Roman"/>
          <w:sz w:val="24"/>
          <w:szCs w:val="24"/>
          <w:u w:val="single"/>
        </w:rPr>
        <w:t>Place</w:t>
      </w:r>
      <w:r w:rsidR="00B76DEE">
        <w:rPr>
          <w:rFonts w:ascii="Georgia" w:hAnsi="Georgia" w:cs="Times New Roman"/>
          <w:sz w:val="24"/>
          <w:szCs w:val="24"/>
        </w:rPr>
        <w:t>:</w:t>
      </w:r>
      <w:r w:rsidR="006817F1">
        <w:rPr>
          <w:rFonts w:ascii="Georgia" w:hAnsi="Georgia" w:cs="Times New Roman"/>
          <w:sz w:val="24"/>
          <w:szCs w:val="24"/>
        </w:rPr>
        <w:t xml:space="preserve"> 9:05am (Candler 115) 11:15am</w:t>
      </w:r>
      <w:r w:rsidR="00B76DEE">
        <w:rPr>
          <w:rFonts w:ascii="Georgia" w:hAnsi="Georgia" w:cs="Times New Roman"/>
          <w:sz w:val="24"/>
          <w:szCs w:val="24"/>
        </w:rPr>
        <w:t xml:space="preserve"> </w:t>
      </w:r>
      <w:r w:rsidR="006817F1">
        <w:rPr>
          <w:rFonts w:ascii="Georgia" w:hAnsi="Georgia" w:cs="Times New Roman"/>
          <w:sz w:val="24"/>
          <w:szCs w:val="24"/>
        </w:rPr>
        <w:t>(</w:t>
      </w:r>
      <w:r w:rsidR="00085DBE">
        <w:rPr>
          <w:rFonts w:ascii="Georgia" w:hAnsi="Georgia" w:cs="Times New Roman"/>
          <w:sz w:val="24"/>
          <w:szCs w:val="24"/>
        </w:rPr>
        <w:t>Candler 214</w:t>
      </w:r>
      <w:r w:rsidR="006817F1">
        <w:rPr>
          <w:rFonts w:ascii="Georgia" w:hAnsi="Georgia" w:cs="Times New Roman"/>
          <w:sz w:val="24"/>
          <w:szCs w:val="24"/>
        </w:rPr>
        <w:t>)</w:t>
      </w:r>
    </w:p>
    <w:p w:rsidR="00016147" w:rsidRPr="00196F85" w:rsidRDefault="00016147" w:rsidP="00016147">
      <w:pPr>
        <w:pStyle w:val="NoSpacing"/>
        <w:jc w:val="center"/>
        <w:rPr>
          <w:rFonts w:ascii="Georgia" w:hAnsi="Georgia" w:cs="Times New Roman"/>
          <w:sz w:val="24"/>
          <w:szCs w:val="24"/>
        </w:rPr>
      </w:pPr>
      <w:r w:rsidRPr="00196F85">
        <w:rPr>
          <w:rFonts w:ascii="Georgia" w:hAnsi="Georgia" w:cs="Times New Roman"/>
          <w:sz w:val="24"/>
          <w:szCs w:val="24"/>
          <w:u w:val="single"/>
        </w:rPr>
        <w:t>Instructor</w:t>
      </w:r>
      <w:r w:rsidRPr="00196F85">
        <w:rPr>
          <w:rFonts w:ascii="Georgia" w:hAnsi="Georgia" w:cs="Times New Roman"/>
          <w:sz w:val="24"/>
          <w:szCs w:val="24"/>
        </w:rPr>
        <w:t>: Matt Clary</w:t>
      </w:r>
    </w:p>
    <w:p w:rsidR="00016147" w:rsidRPr="00196F85" w:rsidRDefault="00016147" w:rsidP="00016147">
      <w:pPr>
        <w:pStyle w:val="NoSpacing"/>
        <w:jc w:val="center"/>
        <w:rPr>
          <w:rFonts w:ascii="Georgia" w:hAnsi="Georgia" w:cs="Times New Roman"/>
          <w:sz w:val="24"/>
          <w:szCs w:val="24"/>
        </w:rPr>
      </w:pPr>
      <w:r w:rsidRPr="00196F85">
        <w:rPr>
          <w:rFonts w:ascii="Georgia" w:hAnsi="Georgia" w:cs="Times New Roman"/>
          <w:sz w:val="24"/>
          <w:szCs w:val="24"/>
          <w:u w:val="single"/>
        </w:rPr>
        <w:t>Email</w:t>
      </w:r>
      <w:r w:rsidRPr="00196F85">
        <w:rPr>
          <w:rFonts w:ascii="Georgia" w:hAnsi="Georgia" w:cs="Times New Roman"/>
          <w:sz w:val="24"/>
          <w:szCs w:val="24"/>
        </w:rPr>
        <w:t xml:space="preserve">: </w:t>
      </w:r>
      <w:hyperlink r:id="rId10" w:history="1">
        <w:r w:rsidRPr="00196F85">
          <w:rPr>
            <w:rStyle w:val="Hyperlink"/>
            <w:rFonts w:ascii="Georgia" w:hAnsi="Georgia" w:cs="Times New Roman"/>
            <w:sz w:val="24"/>
            <w:szCs w:val="24"/>
          </w:rPr>
          <w:t>mclary@uga.edu</w:t>
        </w:r>
      </w:hyperlink>
    </w:p>
    <w:p w:rsidR="00016147" w:rsidRPr="00196F85" w:rsidRDefault="00016147" w:rsidP="00016147">
      <w:pPr>
        <w:pStyle w:val="NoSpacing"/>
        <w:jc w:val="center"/>
        <w:rPr>
          <w:rFonts w:ascii="Georgia" w:hAnsi="Georgia" w:cs="Times New Roman"/>
          <w:sz w:val="24"/>
          <w:szCs w:val="24"/>
        </w:rPr>
      </w:pPr>
      <w:r w:rsidRPr="00196F85">
        <w:rPr>
          <w:rFonts w:ascii="Georgia" w:hAnsi="Georgia" w:cs="Times New Roman"/>
          <w:sz w:val="24"/>
          <w:szCs w:val="24"/>
          <w:u w:val="single"/>
        </w:rPr>
        <w:t>Office</w:t>
      </w:r>
      <w:r w:rsidR="000942F6">
        <w:rPr>
          <w:rFonts w:ascii="Georgia" w:hAnsi="Georgia" w:cs="Times New Roman"/>
          <w:sz w:val="24"/>
          <w:szCs w:val="24"/>
        </w:rPr>
        <w:t>: Candler B03</w:t>
      </w:r>
    </w:p>
    <w:p w:rsidR="00016147" w:rsidRDefault="00016147" w:rsidP="00016147">
      <w:pPr>
        <w:pStyle w:val="NoSpacing"/>
        <w:pBdr>
          <w:bottom w:val="single" w:sz="12" w:space="1" w:color="auto"/>
        </w:pBdr>
        <w:jc w:val="center"/>
        <w:rPr>
          <w:rFonts w:ascii="Georgia" w:hAnsi="Georgia" w:cs="Times New Roman"/>
          <w:sz w:val="24"/>
          <w:szCs w:val="24"/>
        </w:rPr>
      </w:pPr>
      <w:r w:rsidRPr="00196F85">
        <w:rPr>
          <w:rFonts w:ascii="Georgia" w:hAnsi="Georgia" w:cs="Times New Roman"/>
          <w:sz w:val="24"/>
          <w:szCs w:val="24"/>
          <w:u w:val="single"/>
        </w:rPr>
        <w:t>Office Hours</w:t>
      </w:r>
      <w:r w:rsidRPr="00196F85">
        <w:rPr>
          <w:rFonts w:ascii="Georgia" w:hAnsi="Georgia" w:cs="Times New Roman"/>
          <w:sz w:val="24"/>
          <w:szCs w:val="24"/>
        </w:rPr>
        <w:t xml:space="preserve">: </w:t>
      </w:r>
      <w:r w:rsidR="00A909EA">
        <w:rPr>
          <w:rFonts w:ascii="Georgia" w:hAnsi="Georgia" w:cs="Times New Roman"/>
          <w:sz w:val="24"/>
          <w:szCs w:val="24"/>
        </w:rPr>
        <w:t>Mondays and Wednesday from 10am-11am</w:t>
      </w:r>
    </w:p>
    <w:p w:rsidR="00A909EA" w:rsidRPr="00196F85" w:rsidRDefault="00A909EA" w:rsidP="00016147">
      <w:pPr>
        <w:pStyle w:val="NoSpacing"/>
        <w:pBdr>
          <w:bottom w:val="single" w:sz="12" w:space="1" w:color="auto"/>
        </w:pBdr>
        <w:jc w:val="center"/>
        <w:rPr>
          <w:rFonts w:ascii="Georgia" w:hAnsi="Georgia" w:cs="Times New Roman"/>
          <w:sz w:val="24"/>
          <w:szCs w:val="24"/>
        </w:rPr>
      </w:pPr>
      <w:r>
        <w:rPr>
          <w:rFonts w:ascii="Georgia" w:hAnsi="Georgia" w:cs="Times New Roman"/>
          <w:sz w:val="24"/>
          <w:szCs w:val="24"/>
        </w:rPr>
        <w:t>(or by appointment)</w:t>
      </w:r>
    </w:p>
    <w:p w:rsidR="005C7BE9" w:rsidRDefault="005C7BE9" w:rsidP="005C7BE9">
      <w:pPr>
        <w:pStyle w:val="NoSpacing"/>
        <w:rPr>
          <w:rFonts w:ascii="Times New Roman" w:hAnsi="Times New Roman" w:cs="Times New Roman"/>
          <w:i/>
          <w:sz w:val="24"/>
          <w:szCs w:val="24"/>
        </w:rPr>
      </w:pPr>
    </w:p>
    <w:p w:rsidR="005C7BE9" w:rsidRPr="00A40E3E" w:rsidRDefault="008E6E64" w:rsidP="005C7BE9">
      <w:pPr>
        <w:pStyle w:val="NoSpacing"/>
        <w:rPr>
          <w:rFonts w:ascii="Georgia" w:hAnsi="Georgia" w:cs="Times New Roman"/>
          <w:i/>
          <w:sz w:val="24"/>
          <w:szCs w:val="24"/>
        </w:rPr>
      </w:pPr>
      <w:r w:rsidRPr="00A40E3E">
        <w:rPr>
          <w:rFonts w:ascii="Georgia" w:hAnsi="Georgia" w:cs="Times New Roman"/>
          <w:i/>
          <w:sz w:val="24"/>
          <w:szCs w:val="24"/>
        </w:rPr>
        <w:t>"Now, more than ever, we need to connect the dots between climate, poverty, energy, food and water. These issues can</w:t>
      </w:r>
      <w:r w:rsidR="005C7BE9" w:rsidRPr="00A40E3E">
        <w:rPr>
          <w:rFonts w:ascii="Georgia" w:hAnsi="Georgia" w:cs="Times New Roman"/>
          <w:i/>
          <w:sz w:val="24"/>
          <w:szCs w:val="24"/>
        </w:rPr>
        <w:t xml:space="preserve">not be addressed in isolation." </w:t>
      </w:r>
    </w:p>
    <w:p w:rsidR="00016147" w:rsidRPr="00A40E3E" w:rsidRDefault="005C7BE9" w:rsidP="005C7BE9">
      <w:pPr>
        <w:pStyle w:val="NoSpacing"/>
        <w:rPr>
          <w:rFonts w:ascii="Georgia" w:hAnsi="Georgia" w:cs="Times New Roman"/>
          <w:sz w:val="24"/>
          <w:szCs w:val="24"/>
        </w:rPr>
      </w:pPr>
      <w:r w:rsidRPr="00A40E3E">
        <w:rPr>
          <w:rFonts w:ascii="Georgia" w:hAnsi="Georgia" w:cs="Times New Roman"/>
          <w:sz w:val="24"/>
          <w:szCs w:val="24"/>
        </w:rPr>
        <w:t>-</w:t>
      </w:r>
      <w:r w:rsidR="008E6E64" w:rsidRPr="00A40E3E">
        <w:rPr>
          <w:rFonts w:ascii="Georgia" w:hAnsi="Georgia" w:cs="Times New Roman"/>
          <w:sz w:val="24"/>
          <w:szCs w:val="24"/>
        </w:rPr>
        <w:t>Secretary-General Ban Ki-moon – re</w:t>
      </w:r>
      <w:r w:rsidRPr="00A40E3E">
        <w:rPr>
          <w:rFonts w:ascii="Georgia" w:hAnsi="Georgia" w:cs="Times New Roman"/>
          <w:sz w:val="24"/>
          <w:szCs w:val="24"/>
        </w:rPr>
        <w:t>marks at UNFCCC, 7 December 2010</w:t>
      </w:r>
    </w:p>
    <w:p w:rsidR="005C7BE9" w:rsidRPr="005C7BE9" w:rsidRDefault="005C7BE9" w:rsidP="005C7BE9">
      <w:pPr>
        <w:pStyle w:val="NoSpacing"/>
        <w:rPr>
          <w:rFonts w:ascii="Times New Roman" w:hAnsi="Times New Roman" w:cs="Times New Roman"/>
          <w:sz w:val="24"/>
          <w:szCs w:val="24"/>
        </w:rPr>
      </w:pPr>
    </w:p>
    <w:p w:rsidR="00AB000D" w:rsidRPr="00AB000D" w:rsidRDefault="00016147" w:rsidP="004E7435">
      <w:pPr>
        <w:pStyle w:val="NoSpacing"/>
        <w:rPr>
          <w:rFonts w:ascii="Georgia" w:hAnsi="Georgia" w:cs="BookAntiqua"/>
          <w:sz w:val="24"/>
          <w:szCs w:val="24"/>
        </w:rPr>
      </w:pPr>
      <w:r w:rsidRPr="00196F85">
        <w:rPr>
          <w:rFonts w:ascii="Georgia" w:hAnsi="Georgia" w:cs="Times New Roman"/>
          <w:sz w:val="24"/>
          <w:szCs w:val="24"/>
          <w:u w:val="single"/>
        </w:rPr>
        <w:t>COURSE DESCRIPTION</w:t>
      </w:r>
      <w:r w:rsidRPr="00196F85">
        <w:rPr>
          <w:rFonts w:ascii="Georgia" w:hAnsi="Georgia" w:cs="Times New Roman"/>
          <w:sz w:val="24"/>
          <w:szCs w:val="24"/>
        </w:rPr>
        <w:t xml:space="preserve">: </w:t>
      </w:r>
      <w:r w:rsidR="00DE53BC">
        <w:rPr>
          <w:rFonts w:ascii="Georgia" w:hAnsi="Georgia" w:cs="BookAntiqua"/>
          <w:sz w:val="24"/>
          <w:szCs w:val="24"/>
        </w:rPr>
        <w:t>As a gateway to the pursuit of a major in international affairs, t</w:t>
      </w:r>
      <w:r w:rsidRPr="00196F85">
        <w:rPr>
          <w:rFonts w:ascii="Georgia" w:hAnsi="Georgia" w:cs="BookAntiqua"/>
          <w:sz w:val="24"/>
          <w:szCs w:val="24"/>
        </w:rPr>
        <w:t xml:space="preserve">his course serves to introduce the student to the study of international </w:t>
      </w:r>
      <w:r w:rsidR="00DE53BC">
        <w:rPr>
          <w:rFonts w:ascii="Georgia" w:hAnsi="Georgia" w:cs="BookAntiqua"/>
          <w:sz w:val="24"/>
          <w:szCs w:val="24"/>
        </w:rPr>
        <w:t xml:space="preserve">politics </w:t>
      </w:r>
      <w:r w:rsidRPr="00196F85">
        <w:rPr>
          <w:rFonts w:ascii="Georgia" w:hAnsi="Georgia" w:cs="BookAntiqua"/>
          <w:sz w:val="24"/>
          <w:szCs w:val="24"/>
        </w:rPr>
        <w:t xml:space="preserve">and global issues that face countless groups and individuals around the globe. Global issues are challenges whose sources, impacts, and solutions extend beyond the borders of any one country. Because we cannot possibly study every issue facing people in the world today, we will focus and emphasize five key challenges: globalization and development, human rights, international security and terrorism, poverty and hunger, and environmental issues. Students will learn about each of these issues through assigned readings, individual research, lecture, class discussion, films, and in-class activities. Emphasis will be placed on your ability to understand and </w:t>
      </w:r>
      <w:r w:rsidRPr="00196F85">
        <w:rPr>
          <w:rFonts w:ascii="Georgia" w:hAnsi="Georgia" w:cs="BookAntiqua"/>
          <w:i/>
          <w:sz w:val="24"/>
          <w:szCs w:val="24"/>
        </w:rPr>
        <w:t>critically</w:t>
      </w:r>
      <w:r w:rsidRPr="00196F85">
        <w:rPr>
          <w:rFonts w:ascii="Georgia" w:hAnsi="Georgia" w:cs="BookAntiqua"/>
          <w:sz w:val="24"/>
          <w:szCs w:val="24"/>
        </w:rPr>
        <w:t xml:space="preserve"> evaluate the causes, consequences, and the most promising responses to each challenge. </w:t>
      </w:r>
      <w:r w:rsidR="00AB000D">
        <w:rPr>
          <w:rFonts w:ascii="Georgia" w:hAnsi="Georgia" w:cs="BookAntiqua"/>
          <w:sz w:val="24"/>
          <w:szCs w:val="24"/>
        </w:rPr>
        <w:t xml:space="preserve"> </w:t>
      </w:r>
    </w:p>
    <w:p w:rsidR="00016147" w:rsidRPr="00196F85" w:rsidRDefault="00016147" w:rsidP="00016147">
      <w:pPr>
        <w:autoSpaceDE w:val="0"/>
        <w:autoSpaceDN w:val="0"/>
        <w:adjustRightInd w:val="0"/>
        <w:spacing w:after="0" w:line="240" w:lineRule="auto"/>
        <w:jc w:val="both"/>
        <w:rPr>
          <w:rFonts w:ascii="Georgia" w:hAnsi="Georgia" w:cs="BookAntiqua"/>
          <w:sz w:val="24"/>
          <w:szCs w:val="24"/>
        </w:rPr>
      </w:pPr>
    </w:p>
    <w:p w:rsidR="00016147" w:rsidRPr="00196F85" w:rsidRDefault="00016147" w:rsidP="00016147">
      <w:pPr>
        <w:autoSpaceDE w:val="0"/>
        <w:autoSpaceDN w:val="0"/>
        <w:adjustRightInd w:val="0"/>
        <w:spacing w:after="0" w:line="240" w:lineRule="auto"/>
        <w:jc w:val="both"/>
        <w:rPr>
          <w:rFonts w:ascii="Georgia" w:hAnsi="Georgia" w:cs="BookAntiqua"/>
          <w:sz w:val="24"/>
          <w:szCs w:val="24"/>
        </w:rPr>
      </w:pPr>
      <w:r w:rsidRPr="00196F85">
        <w:rPr>
          <w:rFonts w:ascii="Georgia" w:hAnsi="Georgia" w:cs="BookAntiqua"/>
          <w:sz w:val="24"/>
          <w:szCs w:val="24"/>
          <w:u w:val="single"/>
        </w:rPr>
        <w:t>COURSE REQUIREMENTS</w:t>
      </w:r>
      <w:r w:rsidRPr="00196F85">
        <w:rPr>
          <w:rFonts w:ascii="Georgia" w:hAnsi="Georgia" w:cs="BookAntiqua"/>
          <w:sz w:val="24"/>
          <w:szCs w:val="24"/>
        </w:rPr>
        <w:t xml:space="preserve">: You are expected to </w:t>
      </w:r>
      <w:r w:rsidRPr="00392822">
        <w:rPr>
          <w:rFonts w:ascii="Georgia" w:hAnsi="Georgia" w:cs="BookAntiqua"/>
          <w:sz w:val="24"/>
          <w:szCs w:val="24"/>
          <w:u w:val="single"/>
        </w:rPr>
        <w:t>attend every class meeting</w:t>
      </w:r>
      <w:r w:rsidRPr="00196F85">
        <w:rPr>
          <w:rFonts w:ascii="Georgia" w:hAnsi="Georgia" w:cs="BookAntiqua"/>
          <w:sz w:val="24"/>
          <w:szCs w:val="24"/>
        </w:rPr>
        <w:t xml:space="preserve"> and to read the assigned materials thoughtfully and thoroughly prior to the class in which they are scheduled to be discussed. Moreover, you are expected to check the eLC website of this course for updates </w:t>
      </w:r>
      <w:r w:rsidR="00DE53BC">
        <w:rPr>
          <w:rFonts w:ascii="Georgia" w:hAnsi="Georgia" w:cs="BookAntiqua"/>
          <w:sz w:val="24"/>
          <w:szCs w:val="24"/>
        </w:rPr>
        <w:t xml:space="preserve">throughout </w:t>
      </w:r>
      <w:r w:rsidRPr="00196F85">
        <w:rPr>
          <w:rFonts w:ascii="Georgia" w:hAnsi="Georgia" w:cs="BookAntiqua"/>
          <w:sz w:val="24"/>
          <w:szCs w:val="24"/>
        </w:rPr>
        <w:t xml:space="preserve">the term. You are also expected to monitor current news related to the issues discussed in class. Some good online sources are the </w:t>
      </w:r>
      <w:r w:rsidRPr="00196F85">
        <w:rPr>
          <w:rFonts w:ascii="Georgia" w:hAnsi="Georgia" w:cs="BookAntiqua"/>
          <w:i/>
          <w:sz w:val="24"/>
          <w:szCs w:val="24"/>
        </w:rPr>
        <w:t>New York Times</w:t>
      </w:r>
      <w:r w:rsidRPr="00196F85">
        <w:rPr>
          <w:rFonts w:ascii="Georgia" w:hAnsi="Georgia" w:cs="BookAntiqua"/>
          <w:sz w:val="24"/>
          <w:szCs w:val="24"/>
        </w:rPr>
        <w:t xml:space="preserve"> (</w:t>
      </w:r>
      <w:hyperlink r:id="rId11" w:history="1">
        <w:r w:rsidRPr="00196F85">
          <w:rPr>
            <w:rStyle w:val="Hyperlink"/>
            <w:rFonts w:ascii="Georgia" w:hAnsi="Georgia" w:cs="BookAntiqua"/>
            <w:sz w:val="24"/>
            <w:szCs w:val="24"/>
          </w:rPr>
          <w:t>www.nytimes.com</w:t>
        </w:r>
      </w:hyperlink>
      <w:r w:rsidRPr="00196F85">
        <w:rPr>
          <w:rFonts w:ascii="Georgia" w:hAnsi="Georgia" w:cs="BookAntiqua"/>
          <w:sz w:val="24"/>
          <w:szCs w:val="24"/>
        </w:rPr>
        <w:t xml:space="preserve">), the </w:t>
      </w:r>
      <w:r w:rsidRPr="00196F85">
        <w:rPr>
          <w:rFonts w:ascii="Georgia" w:hAnsi="Georgia" w:cs="BookAntiqua"/>
          <w:i/>
          <w:sz w:val="24"/>
          <w:szCs w:val="24"/>
        </w:rPr>
        <w:t>Christian Science Monitor</w:t>
      </w:r>
      <w:r w:rsidRPr="00196F85">
        <w:rPr>
          <w:rFonts w:ascii="Georgia" w:hAnsi="Georgia" w:cs="BookAntiqua"/>
          <w:sz w:val="24"/>
          <w:szCs w:val="24"/>
        </w:rPr>
        <w:t xml:space="preserve"> (</w:t>
      </w:r>
      <w:hyperlink r:id="rId12" w:history="1">
        <w:r w:rsidRPr="00196F85">
          <w:rPr>
            <w:rStyle w:val="Hyperlink"/>
            <w:rFonts w:ascii="Georgia" w:hAnsi="Georgia" w:cs="BookAntiqua"/>
            <w:sz w:val="24"/>
            <w:szCs w:val="24"/>
          </w:rPr>
          <w:t>www.csmonitor.com</w:t>
        </w:r>
      </w:hyperlink>
      <w:r w:rsidRPr="00196F85">
        <w:rPr>
          <w:rFonts w:ascii="Georgia" w:hAnsi="Georgia" w:cs="BookAntiqua"/>
          <w:sz w:val="24"/>
          <w:szCs w:val="24"/>
        </w:rPr>
        <w:t>,</w:t>
      </w:r>
      <w:r w:rsidR="00057713" w:rsidRPr="00196F85">
        <w:rPr>
          <w:rFonts w:ascii="Georgia" w:hAnsi="Georgia" w:cs="BookAntiqua"/>
          <w:sz w:val="24"/>
          <w:szCs w:val="24"/>
        </w:rPr>
        <w:t xml:space="preserve"> </w:t>
      </w:r>
      <w:r w:rsidRPr="00196F85">
        <w:rPr>
          <w:rFonts w:ascii="Georgia" w:hAnsi="Georgia" w:cs="BookAntiqua"/>
          <w:i/>
          <w:sz w:val="24"/>
          <w:szCs w:val="24"/>
        </w:rPr>
        <w:t xml:space="preserve">Al </w:t>
      </w:r>
      <w:r w:rsidRPr="00196F85">
        <w:rPr>
          <w:rFonts w:ascii="Georgia" w:hAnsi="Georgia" w:cs="BookAntiqua"/>
          <w:i/>
          <w:sz w:val="24"/>
          <w:szCs w:val="24"/>
        </w:rPr>
        <w:lastRenderedPageBreak/>
        <w:t>Jazeera</w:t>
      </w:r>
      <w:r w:rsidRPr="00196F85">
        <w:rPr>
          <w:rFonts w:ascii="Georgia" w:hAnsi="Georgia" w:cs="BookAntiqua"/>
          <w:sz w:val="24"/>
          <w:szCs w:val="24"/>
        </w:rPr>
        <w:t xml:space="preserve"> (</w:t>
      </w:r>
      <w:hyperlink r:id="rId13" w:history="1">
        <w:r w:rsidRPr="00196F85">
          <w:rPr>
            <w:rStyle w:val="Hyperlink"/>
            <w:rFonts w:ascii="Georgia" w:hAnsi="Georgia" w:cs="BookAntiqua"/>
            <w:sz w:val="24"/>
            <w:szCs w:val="24"/>
          </w:rPr>
          <w:t>http://english.aljazeera.net</w:t>
        </w:r>
      </w:hyperlink>
      <w:r w:rsidRPr="00196F85">
        <w:rPr>
          <w:rFonts w:ascii="Georgia" w:hAnsi="Georgia" w:cs="BookAntiqua"/>
          <w:sz w:val="24"/>
          <w:szCs w:val="24"/>
        </w:rPr>
        <w:t xml:space="preserve">), </w:t>
      </w:r>
      <w:r w:rsidR="00DE53BC" w:rsidRPr="00DE53BC">
        <w:rPr>
          <w:rFonts w:ascii="Georgia" w:hAnsi="Georgia" w:cs="BookAntiqua"/>
          <w:i/>
          <w:sz w:val="24"/>
          <w:szCs w:val="24"/>
        </w:rPr>
        <w:t>The Economist</w:t>
      </w:r>
      <w:r w:rsidR="00DE53BC">
        <w:rPr>
          <w:rFonts w:ascii="Georgia" w:hAnsi="Georgia" w:cs="BookAntiqua"/>
          <w:sz w:val="24"/>
          <w:szCs w:val="24"/>
        </w:rPr>
        <w:t xml:space="preserve"> (</w:t>
      </w:r>
      <w:hyperlink r:id="rId14" w:history="1">
        <w:r w:rsidR="00DE53BC" w:rsidRPr="0079653D">
          <w:rPr>
            <w:rStyle w:val="Hyperlink"/>
            <w:rFonts w:ascii="Georgia" w:hAnsi="Georgia" w:cs="BookAntiqua"/>
            <w:sz w:val="24"/>
            <w:szCs w:val="24"/>
          </w:rPr>
          <w:t>www.economist.com</w:t>
        </w:r>
      </w:hyperlink>
      <w:r w:rsidR="00DE53BC">
        <w:rPr>
          <w:rFonts w:ascii="Georgia" w:hAnsi="Georgia" w:cs="BookAntiqua"/>
          <w:sz w:val="24"/>
          <w:szCs w:val="24"/>
        </w:rPr>
        <w:t xml:space="preserve">) </w:t>
      </w:r>
      <w:r w:rsidRPr="00196F85">
        <w:rPr>
          <w:rFonts w:ascii="Georgia" w:hAnsi="Georgia" w:cs="BookAntiqua"/>
          <w:sz w:val="24"/>
          <w:szCs w:val="24"/>
        </w:rPr>
        <w:t xml:space="preserve">and the </w:t>
      </w:r>
      <w:r w:rsidRPr="00196F85">
        <w:rPr>
          <w:rFonts w:ascii="Georgia" w:hAnsi="Georgia" w:cs="BookAntiqua"/>
          <w:i/>
          <w:sz w:val="24"/>
          <w:szCs w:val="24"/>
        </w:rPr>
        <w:t>BBC</w:t>
      </w:r>
      <w:r w:rsidRPr="00196F85">
        <w:rPr>
          <w:rFonts w:ascii="Georgia" w:hAnsi="Georgia" w:cs="BookAntiqua"/>
          <w:sz w:val="24"/>
          <w:szCs w:val="24"/>
        </w:rPr>
        <w:t xml:space="preserve"> (</w:t>
      </w:r>
      <w:hyperlink r:id="rId15" w:history="1">
        <w:r w:rsidRPr="00196F85">
          <w:rPr>
            <w:rStyle w:val="Hyperlink"/>
            <w:rFonts w:ascii="Georgia" w:hAnsi="Georgia" w:cs="BookAntiqua"/>
            <w:sz w:val="24"/>
            <w:szCs w:val="24"/>
          </w:rPr>
          <w:t>www.bbc.co.uk</w:t>
        </w:r>
      </w:hyperlink>
      <w:r w:rsidRPr="00196F85">
        <w:rPr>
          <w:rFonts w:ascii="Georgia" w:hAnsi="Georgia" w:cs="BookAntiqua"/>
          <w:sz w:val="24"/>
          <w:szCs w:val="24"/>
        </w:rPr>
        <w:t xml:space="preserve">). </w:t>
      </w:r>
    </w:p>
    <w:p w:rsidR="00016147" w:rsidRPr="00196F85" w:rsidRDefault="00016147" w:rsidP="00016147">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REQUIRED READING MATERIALS</w:t>
      </w:r>
      <w:r w:rsidRPr="00196F85">
        <w:rPr>
          <w:rFonts w:ascii="Georgia" w:hAnsi="Georgia" w:cs="BookAntiqua"/>
          <w:sz w:val="24"/>
          <w:szCs w:val="24"/>
        </w:rPr>
        <w:t>:</w:t>
      </w:r>
    </w:p>
    <w:p w:rsidR="00016147" w:rsidRPr="00196F85" w:rsidRDefault="00016147" w:rsidP="00016147">
      <w:pPr>
        <w:autoSpaceDE w:val="0"/>
        <w:autoSpaceDN w:val="0"/>
        <w:adjustRightInd w:val="0"/>
        <w:spacing w:after="0" w:line="240" w:lineRule="auto"/>
        <w:rPr>
          <w:rFonts w:ascii="Georgia" w:hAnsi="Georgia" w:cs="BookAntiqua"/>
          <w:sz w:val="24"/>
          <w:szCs w:val="24"/>
        </w:rPr>
      </w:pPr>
    </w:p>
    <w:p w:rsidR="008A1A7C" w:rsidRDefault="0060582E" w:rsidP="008A1A7C">
      <w:pPr>
        <w:pStyle w:val="ListParagraph"/>
        <w:numPr>
          <w:ilvl w:val="0"/>
          <w:numId w:val="1"/>
        </w:numPr>
        <w:autoSpaceDE w:val="0"/>
        <w:autoSpaceDN w:val="0"/>
        <w:adjustRightInd w:val="0"/>
        <w:spacing w:after="0" w:line="240" w:lineRule="auto"/>
        <w:rPr>
          <w:rFonts w:ascii="Georgia" w:hAnsi="Georgia" w:cs="BookAntiqua"/>
          <w:sz w:val="24"/>
          <w:szCs w:val="24"/>
        </w:rPr>
      </w:pPr>
      <w:r>
        <w:rPr>
          <w:rFonts w:ascii="Georgia" w:hAnsi="Georgia" w:cs="BookAntiqua"/>
          <w:sz w:val="24"/>
          <w:szCs w:val="24"/>
        </w:rPr>
        <w:t>There are three required books</w:t>
      </w:r>
      <w:r w:rsidR="00016147" w:rsidRPr="00196F85">
        <w:rPr>
          <w:rFonts w:ascii="Georgia" w:hAnsi="Georgia" w:cs="BookAntiqua"/>
          <w:sz w:val="24"/>
          <w:szCs w:val="24"/>
        </w:rPr>
        <w:t xml:space="preserve"> for this course, which can be</w:t>
      </w:r>
      <w:r w:rsidR="008A1A7C">
        <w:rPr>
          <w:rFonts w:ascii="Georgia" w:hAnsi="Georgia" w:cs="BookAntiqua"/>
          <w:sz w:val="24"/>
          <w:szCs w:val="24"/>
        </w:rPr>
        <w:t xml:space="preserve"> purchased at the UGA bookstore </w:t>
      </w:r>
      <w:r>
        <w:rPr>
          <w:rFonts w:ascii="Georgia" w:hAnsi="Georgia" w:cs="BookAntiqua"/>
          <w:sz w:val="24"/>
          <w:szCs w:val="24"/>
        </w:rPr>
        <w:t xml:space="preserve">or through an </w:t>
      </w:r>
      <w:r w:rsidR="008A1A7C">
        <w:rPr>
          <w:rFonts w:ascii="Georgia" w:hAnsi="Georgia" w:cs="BookAntiqua"/>
          <w:sz w:val="24"/>
          <w:szCs w:val="24"/>
        </w:rPr>
        <w:t>online book seller like Amazon, Barnes &amp; Noble, or Half.com.</w:t>
      </w:r>
    </w:p>
    <w:p w:rsidR="008A1A7C" w:rsidRDefault="008A1A7C" w:rsidP="008A1A7C">
      <w:pPr>
        <w:pStyle w:val="ListParagraph"/>
        <w:autoSpaceDE w:val="0"/>
        <w:autoSpaceDN w:val="0"/>
        <w:adjustRightInd w:val="0"/>
        <w:spacing w:after="0" w:line="240" w:lineRule="auto"/>
        <w:rPr>
          <w:rFonts w:ascii="Georgia" w:hAnsi="Georgia" w:cs="BookAntiqua"/>
          <w:sz w:val="24"/>
          <w:szCs w:val="24"/>
        </w:rPr>
      </w:pPr>
    </w:p>
    <w:p w:rsidR="008A1A7C" w:rsidRPr="008A1A7C" w:rsidRDefault="0099227E" w:rsidP="008A1A7C">
      <w:pPr>
        <w:pStyle w:val="ListParagraph"/>
        <w:numPr>
          <w:ilvl w:val="1"/>
          <w:numId w:val="1"/>
        </w:numPr>
        <w:autoSpaceDE w:val="0"/>
        <w:autoSpaceDN w:val="0"/>
        <w:adjustRightInd w:val="0"/>
        <w:spacing w:after="0" w:line="240" w:lineRule="auto"/>
        <w:rPr>
          <w:rFonts w:ascii="Georgia" w:hAnsi="Georgia" w:cs="BookAntiqua"/>
          <w:sz w:val="24"/>
          <w:szCs w:val="24"/>
        </w:rPr>
      </w:pPr>
      <w:r>
        <w:rPr>
          <w:rFonts w:ascii="Georgia" w:hAnsi="Georgia" w:cs="BookAntiqua"/>
          <w:b/>
          <w:sz w:val="24"/>
          <w:szCs w:val="24"/>
        </w:rPr>
        <w:t>Steven L. Lamy, John Baylis, Steven Smith, and Patricia Owens: Introduction to Global Politics (2</w:t>
      </w:r>
      <w:r w:rsidRPr="0099227E">
        <w:rPr>
          <w:rFonts w:ascii="Georgia" w:hAnsi="Georgia" w:cs="BookAntiqua"/>
          <w:b/>
          <w:sz w:val="24"/>
          <w:szCs w:val="24"/>
          <w:vertAlign w:val="superscript"/>
        </w:rPr>
        <w:t>nd</w:t>
      </w:r>
      <w:r>
        <w:rPr>
          <w:rFonts w:ascii="Georgia" w:hAnsi="Georgia" w:cs="BookAntiqua"/>
          <w:b/>
          <w:sz w:val="24"/>
          <w:szCs w:val="24"/>
        </w:rPr>
        <w:t xml:space="preserve"> Edition), New York: Oxford University Press, 2013.</w:t>
      </w:r>
    </w:p>
    <w:p w:rsidR="008A1A7C" w:rsidRPr="008A1A7C" w:rsidRDefault="008A1A7C" w:rsidP="008A1A7C">
      <w:pPr>
        <w:pStyle w:val="ListParagraph"/>
        <w:autoSpaceDE w:val="0"/>
        <w:autoSpaceDN w:val="0"/>
        <w:adjustRightInd w:val="0"/>
        <w:spacing w:after="0" w:line="240" w:lineRule="auto"/>
        <w:ind w:left="1080"/>
        <w:rPr>
          <w:rFonts w:ascii="Georgia" w:hAnsi="Georgia" w:cs="BookAntiqua"/>
          <w:sz w:val="24"/>
          <w:szCs w:val="24"/>
        </w:rPr>
      </w:pPr>
    </w:p>
    <w:p w:rsidR="008A1A7C" w:rsidRPr="008A1A7C" w:rsidRDefault="008A1A7C" w:rsidP="008A1A7C">
      <w:pPr>
        <w:pStyle w:val="ListParagraph"/>
        <w:numPr>
          <w:ilvl w:val="1"/>
          <w:numId w:val="1"/>
        </w:numPr>
        <w:autoSpaceDE w:val="0"/>
        <w:autoSpaceDN w:val="0"/>
        <w:adjustRightInd w:val="0"/>
        <w:spacing w:after="0" w:line="240" w:lineRule="auto"/>
        <w:rPr>
          <w:rFonts w:ascii="Georgia" w:hAnsi="Georgia" w:cs="BookAntiqua"/>
          <w:sz w:val="24"/>
          <w:szCs w:val="24"/>
        </w:rPr>
      </w:pPr>
      <w:r>
        <w:rPr>
          <w:rFonts w:ascii="Georgia" w:hAnsi="Georgia" w:cs="BookAntiqua"/>
          <w:b/>
          <w:sz w:val="24"/>
          <w:szCs w:val="24"/>
        </w:rPr>
        <w:t xml:space="preserve">Paul Collier: </w:t>
      </w:r>
      <w:r w:rsidRPr="008A1A7C">
        <w:rPr>
          <w:rFonts w:ascii="Georgia" w:hAnsi="Georgia" w:cs="BookAntiqua"/>
          <w:b/>
          <w:i/>
          <w:sz w:val="24"/>
          <w:szCs w:val="24"/>
        </w:rPr>
        <w:t>Wars, Guns, and Votes: Democracy in Dangerous Places</w:t>
      </w:r>
      <w:r>
        <w:rPr>
          <w:rFonts w:ascii="Georgia" w:hAnsi="Georgia" w:cs="BookAntiqua"/>
          <w:b/>
          <w:sz w:val="24"/>
          <w:szCs w:val="24"/>
        </w:rPr>
        <w:t>, New York: Harper-Perennial, 2009.</w:t>
      </w:r>
    </w:p>
    <w:p w:rsidR="008A1A7C" w:rsidRPr="0060582E" w:rsidRDefault="008A1A7C" w:rsidP="0060582E">
      <w:pPr>
        <w:autoSpaceDE w:val="0"/>
        <w:autoSpaceDN w:val="0"/>
        <w:adjustRightInd w:val="0"/>
        <w:spacing w:after="0" w:line="240" w:lineRule="auto"/>
        <w:rPr>
          <w:rFonts w:ascii="Georgia" w:hAnsi="Georgia" w:cs="BookAntiqua"/>
          <w:sz w:val="24"/>
          <w:szCs w:val="24"/>
        </w:rPr>
      </w:pPr>
    </w:p>
    <w:p w:rsidR="008A1A7C" w:rsidRPr="008A1A7C" w:rsidRDefault="008A1A7C" w:rsidP="008A1A7C">
      <w:pPr>
        <w:pStyle w:val="ListParagraph"/>
        <w:numPr>
          <w:ilvl w:val="1"/>
          <w:numId w:val="1"/>
        </w:numPr>
        <w:autoSpaceDE w:val="0"/>
        <w:autoSpaceDN w:val="0"/>
        <w:adjustRightInd w:val="0"/>
        <w:spacing w:after="0" w:line="240" w:lineRule="auto"/>
        <w:rPr>
          <w:rFonts w:ascii="Georgia" w:hAnsi="Georgia" w:cs="BookAntiqua"/>
          <w:sz w:val="24"/>
          <w:szCs w:val="24"/>
        </w:rPr>
      </w:pPr>
      <w:r>
        <w:rPr>
          <w:rFonts w:ascii="Georgia" w:hAnsi="Georgia" w:cs="BookAntiqua"/>
          <w:b/>
          <w:sz w:val="24"/>
          <w:szCs w:val="24"/>
        </w:rPr>
        <w:t xml:space="preserve">Joseph E. Stiglitz: </w:t>
      </w:r>
      <w:r w:rsidRPr="008A1A7C">
        <w:rPr>
          <w:rFonts w:ascii="Georgia" w:hAnsi="Georgia" w:cs="BookAntiqua"/>
          <w:b/>
          <w:i/>
          <w:sz w:val="24"/>
          <w:szCs w:val="24"/>
        </w:rPr>
        <w:t>Making Globalization Work</w:t>
      </w:r>
      <w:r>
        <w:rPr>
          <w:rFonts w:ascii="Georgia" w:hAnsi="Georgia" w:cs="BookAntiqua"/>
          <w:b/>
          <w:sz w:val="24"/>
          <w:szCs w:val="24"/>
        </w:rPr>
        <w:t>, New York: W.W. Norton, 2007.</w:t>
      </w:r>
    </w:p>
    <w:p w:rsidR="00016147" w:rsidRPr="00196F85" w:rsidRDefault="00016147" w:rsidP="00016147">
      <w:pPr>
        <w:autoSpaceDE w:val="0"/>
        <w:autoSpaceDN w:val="0"/>
        <w:adjustRightInd w:val="0"/>
        <w:spacing w:after="0" w:line="240" w:lineRule="auto"/>
        <w:rPr>
          <w:rFonts w:ascii="Georgia" w:hAnsi="Georgia" w:cs="BookAntiqua"/>
          <w:sz w:val="24"/>
          <w:szCs w:val="24"/>
        </w:rPr>
      </w:pPr>
    </w:p>
    <w:p w:rsidR="00016147" w:rsidRPr="00196F85" w:rsidRDefault="00016147" w:rsidP="00016147">
      <w:pPr>
        <w:pStyle w:val="ListParagraph"/>
        <w:numPr>
          <w:ilvl w:val="0"/>
          <w:numId w:val="1"/>
        </w:num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rPr>
        <w:t>Assigned E-Journal articles are accessible through the UGA libraries’ website (</w:t>
      </w:r>
      <w:hyperlink r:id="rId16" w:history="1">
        <w:r w:rsidRPr="00196F85">
          <w:rPr>
            <w:rStyle w:val="Hyperlink"/>
            <w:rFonts w:ascii="Georgia" w:hAnsi="Georgia" w:cs="BookAntiqua"/>
            <w:sz w:val="24"/>
            <w:szCs w:val="24"/>
          </w:rPr>
          <w:t>www.libs.uga.edu/ejournals</w:t>
        </w:r>
      </w:hyperlink>
      <w:r w:rsidRPr="00196F85">
        <w:rPr>
          <w:rFonts w:ascii="Georgia" w:hAnsi="Georgia" w:cs="BookAntiqua"/>
          <w:sz w:val="24"/>
          <w:szCs w:val="24"/>
        </w:rPr>
        <w:t>). These texts are marked (E-journal)</w:t>
      </w:r>
    </w:p>
    <w:p w:rsidR="00016147" w:rsidRPr="00196F85" w:rsidRDefault="00016147" w:rsidP="00016147">
      <w:pPr>
        <w:pStyle w:val="ListParagraph"/>
        <w:numPr>
          <w:ilvl w:val="0"/>
          <w:numId w:val="1"/>
        </w:num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rPr>
        <w:t>Assigned additional readings are available on the course eLC website (</w:t>
      </w:r>
      <w:hyperlink r:id="rId17" w:history="1">
        <w:r w:rsidRPr="00196F85">
          <w:rPr>
            <w:rStyle w:val="Hyperlink"/>
            <w:rFonts w:ascii="Georgia" w:hAnsi="Georgia" w:cs="BookAntiqua"/>
            <w:sz w:val="24"/>
            <w:szCs w:val="24"/>
          </w:rPr>
          <w:t>www.elc.uga.edu</w:t>
        </w:r>
      </w:hyperlink>
      <w:r w:rsidRPr="00196F85">
        <w:rPr>
          <w:rFonts w:ascii="Georgia" w:hAnsi="Georgia" w:cs="BookAntiqua"/>
          <w:sz w:val="24"/>
          <w:szCs w:val="24"/>
        </w:rPr>
        <w:t>). These texts are marked (eLC)</w:t>
      </w:r>
    </w:p>
    <w:p w:rsidR="00016147" w:rsidRPr="00196F85" w:rsidRDefault="00016147" w:rsidP="00016147">
      <w:pPr>
        <w:autoSpaceDE w:val="0"/>
        <w:autoSpaceDN w:val="0"/>
        <w:adjustRightInd w:val="0"/>
        <w:spacing w:after="0" w:line="240" w:lineRule="auto"/>
        <w:rPr>
          <w:rFonts w:ascii="Georgia" w:hAnsi="Georgia" w:cs="BookAntiqua"/>
          <w:sz w:val="24"/>
          <w:szCs w:val="24"/>
        </w:rPr>
      </w:pPr>
    </w:p>
    <w:p w:rsidR="00016147" w:rsidRPr="00196F85" w:rsidRDefault="00016147" w:rsidP="00016147">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GRADE COMPONENTS</w:t>
      </w:r>
      <w:r w:rsidRPr="00196F85">
        <w:rPr>
          <w:rFonts w:ascii="Georgia" w:hAnsi="Georgia" w:cs="BookAntiqua"/>
          <w:sz w:val="24"/>
          <w:szCs w:val="24"/>
        </w:rPr>
        <w:t>:</w:t>
      </w:r>
    </w:p>
    <w:p w:rsidR="00016147" w:rsidRPr="00196F85" w:rsidRDefault="00016147" w:rsidP="00016147">
      <w:pPr>
        <w:autoSpaceDE w:val="0"/>
        <w:autoSpaceDN w:val="0"/>
        <w:adjustRightInd w:val="0"/>
        <w:spacing w:after="0" w:line="240" w:lineRule="auto"/>
        <w:rPr>
          <w:rFonts w:ascii="Georgia" w:hAnsi="Georgia" w:cs="BookAntiqua"/>
          <w:sz w:val="24"/>
          <w:szCs w:val="24"/>
        </w:rPr>
      </w:pPr>
    </w:p>
    <w:p w:rsidR="008E6E64" w:rsidRDefault="003B20C7" w:rsidP="008E6E64">
      <w:pPr>
        <w:autoSpaceDE w:val="0"/>
        <w:autoSpaceDN w:val="0"/>
        <w:adjustRightInd w:val="0"/>
        <w:spacing w:after="0" w:line="240" w:lineRule="auto"/>
        <w:rPr>
          <w:rFonts w:ascii="Georgia" w:hAnsi="Georgia" w:cs="BookAntiqua"/>
          <w:sz w:val="24"/>
          <w:szCs w:val="24"/>
        </w:rPr>
      </w:pPr>
      <w:r>
        <w:rPr>
          <w:rFonts w:ascii="Georgia" w:hAnsi="Georgia" w:cs="BookAntiqua"/>
          <w:sz w:val="24"/>
          <w:szCs w:val="24"/>
          <w:u w:val="single"/>
        </w:rPr>
        <w:t>Participation 10</w:t>
      </w:r>
      <w:r w:rsidR="008E6E64">
        <w:rPr>
          <w:rFonts w:ascii="Georgia" w:hAnsi="Georgia" w:cs="BookAntiqua"/>
          <w:sz w:val="24"/>
          <w:szCs w:val="24"/>
          <w:u w:val="single"/>
        </w:rPr>
        <w:t>%</w:t>
      </w:r>
      <w:r w:rsidR="008E6E64" w:rsidRPr="00196F85">
        <w:rPr>
          <w:rFonts w:ascii="Georgia" w:hAnsi="Georgia" w:cs="BookAntiqua"/>
          <w:sz w:val="24"/>
          <w:szCs w:val="24"/>
        </w:rPr>
        <w:sym w:font="Wingdings" w:char="F0E0"/>
      </w:r>
      <w:r w:rsidR="008E6E64" w:rsidRPr="00196F85">
        <w:rPr>
          <w:rFonts w:ascii="Georgia" w:hAnsi="Georgia" w:cs="BookAntiqua"/>
          <w:sz w:val="24"/>
          <w:szCs w:val="24"/>
        </w:rPr>
        <w:t xml:space="preserve"> I define participation as the fairly frequent, active contribution and </w:t>
      </w:r>
      <w:r w:rsidR="008E6E64" w:rsidRPr="005C7BE9">
        <w:rPr>
          <w:rFonts w:ascii="Georgia" w:hAnsi="Georgia" w:cs="BookAntiqua"/>
          <w:b/>
          <w:sz w:val="24"/>
          <w:szCs w:val="24"/>
        </w:rPr>
        <w:t>self-inclusion</w:t>
      </w:r>
      <w:r w:rsidR="008E6E64" w:rsidRPr="00196F85">
        <w:rPr>
          <w:rFonts w:ascii="Georgia" w:hAnsi="Georgia" w:cs="BookAntiqua"/>
          <w:sz w:val="24"/>
          <w:szCs w:val="24"/>
        </w:rPr>
        <w:t xml:space="preserve"> in class discussions and activities, to show up to class on time and prepared to discuss the readings or assignment for that day, and to be respectful of the </w:t>
      </w:r>
      <w:r w:rsidR="008E6E64">
        <w:rPr>
          <w:rFonts w:ascii="Georgia" w:hAnsi="Georgia" w:cs="BookAntiqua"/>
          <w:sz w:val="24"/>
          <w:szCs w:val="24"/>
        </w:rPr>
        <w:t>instructor and other classmates</w:t>
      </w:r>
      <w:r w:rsidR="0022188B">
        <w:rPr>
          <w:rFonts w:ascii="Georgia" w:hAnsi="Georgia" w:cs="BookAntiqua"/>
          <w:sz w:val="24"/>
          <w:szCs w:val="24"/>
        </w:rPr>
        <w:t>. Sitting quietly through class and completing all assignments on time is the minimum expectation for participation in this course and will not earn you a high participation grade. If you are concerned about participation, contact me early in the semester and we can discuss strategies to raise your grade.</w:t>
      </w:r>
    </w:p>
    <w:p w:rsidR="0022188B" w:rsidRDefault="0022188B" w:rsidP="008E6E64">
      <w:pPr>
        <w:autoSpaceDE w:val="0"/>
        <w:autoSpaceDN w:val="0"/>
        <w:adjustRightInd w:val="0"/>
        <w:spacing w:after="0" w:line="240" w:lineRule="auto"/>
        <w:rPr>
          <w:rFonts w:ascii="Georgia" w:hAnsi="Georgia" w:cs="Times New Roman"/>
          <w:sz w:val="24"/>
          <w:szCs w:val="24"/>
        </w:rPr>
      </w:pPr>
    </w:p>
    <w:p w:rsidR="008E6E64" w:rsidRDefault="008E6E64" w:rsidP="008E6E64">
      <w:pPr>
        <w:autoSpaceDE w:val="0"/>
        <w:autoSpaceDN w:val="0"/>
        <w:adjustRightInd w:val="0"/>
        <w:spacing w:after="0" w:line="240" w:lineRule="auto"/>
        <w:rPr>
          <w:rFonts w:ascii="Georgia" w:hAnsi="Georgia" w:cs="Times New Roman"/>
          <w:sz w:val="24"/>
          <w:szCs w:val="24"/>
        </w:rPr>
      </w:pPr>
      <w:r w:rsidRPr="00D50787">
        <w:rPr>
          <w:rFonts w:ascii="Georgia" w:hAnsi="Georgia" w:cs="Times New Roman"/>
          <w:b/>
          <w:sz w:val="24"/>
          <w:szCs w:val="24"/>
          <w:u w:val="single"/>
        </w:rPr>
        <w:t>Attendance Policy</w:t>
      </w:r>
      <w:r w:rsidRPr="00D50787">
        <w:rPr>
          <w:rFonts w:ascii="Georgia" w:hAnsi="Georgia" w:cs="Times New Roman"/>
          <w:sz w:val="24"/>
          <w:szCs w:val="24"/>
        </w:rPr>
        <w:sym w:font="Wingdings" w:char="F0E0"/>
      </w:r>
      <w:r>
        <w:rPr>
          <w:rFonts w:ascii="Georgia" w:hAnsi="Georgia" w:cs="Times New Roman"/>
          <w:sz w:val="24"/>
          <w:szCs w:val="24"/>
        </w:rPr>
        <w:t xml:space="preserve"> My attendance policy is fairly straight-forward--As this course, like any other, is an investment in your education, you should </w:t>
      </w:r>
      <w:r w:rsidRPr="00CC31EA">
        <w:rPr>
          <w:rFonts w:ascii="Georgia" w:hAnsi="Georgia" w:cs="Times New Roman"/>
          <w:i/>
          <w:sz w:val="24"/>
          <w:szCs w:val="24"/>
        </w:rPr>
        <w:t>want</w:t>
      </w:r>
      <w:r>
        <w:rPr>
          <w:rFonts w:ascii="Georgia" w:hAnsi="Georgia" w:cs="Times New Roman"/>
          <w:sz w:val="24"/>
          <w:szCs w:val="24"/>
        </w:rPr>
        <w:t xml:space="preserve"> to be in class each and every day. I perceive frequent absences as a sign that a student has a lack of interest in the class and their own education—I promise you that I will show up to each and every class fully prepared and energetic about teaching and discussing international affairs, and I expect that same level of dedication out of each one of my students. As this is the case:</w:t>
      </w:r>
    </w:p>
    <w:p w:rsidR="008E6E64" w:rsidRDefault="008E6E64" w:rsidP="008E6E64">
      <w:pPr>
        <w:autoSpaceDE w:val="0"/>
        <w:autoSpaceDN w:val="0"/>
        <w:adjustRightInd w:val="0"/>
        <w:spacing w:after="0" w:line="240" w:lineRule="auto"/>
        <w:rPr>
          <w:rFonts w:ascii="Georgia" w:hAnsi="Georgia" w:cs="Times New Roman"/>
          <w:sz w:val="24"/>
          <w:szCs w:val="24"/>
        </w:rPr>
      </w:pPr>
    </w:p>
    <w:p w:rsidR="008E6E64" w:rsidRDefault="008E6E64" w:rsidP="008E6E64">
      <w:p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 xml:space="preserve">You are permitted to have </w:t>
      </w:r>
      <w:r w:rsidR="00841E56">
        <w:rPr>
          <w:rFonts w:ascii="Georgia" w:hAnsi="Georgia" w:cs="Times New Roman"/>
          <w:b/>
          <w:sz w:val="24"/>
          <w:szCs w:val="24"/>
        </w:rPr>
        <w:t>4</w:t>
      </w:r>
      <w:r w:rsidRPr="00774558">
        <w:rPr>
          <w:rFonts w:ascii="Georgia" w:hAnsi="Georgia" w:cs="Times New Roman"/>
          <w:b/>
          <w:sz w:val="24"/>
          <w:szCs w:val="24"/>
        </w:rPr>
        <w:t xml:space="preserve"> absences</w:t>
      </w:r>
      <w:r>
        <w:rPr>
          <w:rFonts w:ascii="Georgia" w:hAnsi="Georgia" w:cs="Times New Roman"/>
          <w:sz w:val="24"/>
          <w:szCs w:val="24"/>
        </w:rPr>
        <w:t xml:space="preserve"> </w:t>
      </w:r>
      <w:r w:rsidR="0022188B">
        <w:rPr>
          <w:rFonts w:ascii="Georgia" w:hAnsi="Georgia" w:cs="Times New Roman"/>
          <w:sz w:val="24"/>
          <w:szCs w:val="24"/>
        </w:rPr>
        <w:t>for any reason to accommodate extracurricular activities, illness, oversleeping, zombie apocalypses, etc. For every</w:t>
      </w:r>
      <w:r w:rsidR="00565D1A">
        <w:rPr>
          <w:rFonts w:ascii="Georgia" w:hAnsi="Georgia" w:cs="Times New Roman"/>
          <w:sz w:val="24"/>
          <w:szCs w:val="24"/>
        </w:rPr>
        <w:t xml:space="preserve"> </w:t>
      </w:r>
      <w:r>
        <w:rPr>
          <w:rFonts w:ascii="Georgia" w:hAnsi="Georgia" w:cs="Times New Roman"/>
          <w:sz w:val="24"/>
          <w:szCs w:val="24"/>
        </w:rPr>
        <w:t>absence beyond t</w:t>
      </w:r>
      <w:r w:rsidR="0022188B">
        <w:rPr>
          <w:rFonts w:ascii="Georgia" w:hAnsi="Georgia" w:cs="Times New Roman"/>
          <w:sz w:val="24"/>
          <w:szCs w:val="24"/>
        </w:rPr>
        <w:t>his, 5</w:t>
      </w:r>
      <w:r>
        <w:rPr>
          <w:rFonts w:ascii="Georgia" w:hAnsi="Georgia" w:cs="Times New Roman"/>
          <w:sz w:val="24"/>
          <w:szCs w:val="24"/>
        </w:rPr>
        <w:t xml:space="preserve">% </w:t>
      </w:r>
      <w:r w:rsidR="005C7BE9">
        <w:rPr>
          <w:rFonts w:ascii="Georgia" w:hAnsi="Georgia" w:cs="Times New Roman"/>
          <w:sz w:val="24"/>
          <w:szCs w:val="24"/>
        </w:rPr>
        <w:t>of the participation</w:t>
      </w:r>
      <w:r>
        <w:rPr>
          <w:rFonts w:ascii="Georgia" w:hAnsi="Georgia" w:cs="Times New Roman"/>
          <w:sz w:val="24"/>
          <w:szCs w:val="24"/>
        </w:rPr>
        <w:t xml:space="preserve"> grade component</w:t>
      </w:r>
      <w:r w:rsidR="00101D56">
        <w:rPr>
          <w:rFonts w:ascii="Georgia" w:hAnsi="Georgia" w:cs="Times New Roman"/>
          <w:sz w:val="24"/>
          <w:szCs w:val="24"/>
        </w:rPr>
        <w:t xml:space="preserve"> will</w:t>
      </w:r>
      <w:r>
        <w:rPr>
          <w:rFonts w:ascii="Georgia" w:hAnsi="Georgia" w:cs="Times New Roman"/>
          <w:sz w:val="24"/>
          <w:szCs w:val="24"/>
        </w:rPr>
        <w:t xml:space="preserve"> </w:t>
      </w:r>
      <w:r w:rsidR="008A015E">
        <w:rPr>
          <w:rFonts w:ascii="Georgia" w:hAnsi="Georgia" w:cs="Times New Roman"/>
          <w:sz w:val="24"/>
          <w:szCs w:val="24"/>
        </w:rPr>
        <w:t>no longer able to be earned.</w:t>
      </w:r>
    </w:p>
    <w:p w:rsidR="008E6E64" w:rsidRPr="00774558" w:rsidRDefault="008E6E64" w:rsidP="008E6E64">
      <w:pPr>
        <w:pStyle w:val="ListParagraph"/>
        <w:numPr>
          <w:ilvl w:val="0"/>
          <w:numId w:val="3"/>
        </w:numPr>
        <w:autoSpaceDE w:val="0"/>
        <w:autoSpaceDN w:val="0"/>
        <w:adjustRightInd w:val="0"/>
        <w:spacing w:after="0" w:line="240" w:lineRule="auto"/>
        <w:rPr>
          <w:rFonts w:ascii="Georgia" w:hAnsi="Georgia" w:cs="Times New Roman"/>
          <w:sz w:val="24"/>
          <w:szCs w:val="24"/>
        </w:rPr>
      </w:pPr>
      <w:r w:rsidRPr="00774558">
        <w:rPr>
          <w:rFonts w:ascii="Georgia" w:hAnsi="Georgia" w:cs="Times New Roman"/>
          <w:sz w:val="24"/>
          <w:szCs w:val="24"/>
          <w:u w:val="single"/>
        </w:rPr>
        <w:t>Note</w:t>
      </w:r>
      <w:r>
        <w:rPr>
          <w:rFonts w:ascii="Georgia" w:hAnsi="Georgia" w:cs="Times New Roman"/>
          <w:sz w:val="24"/>
          <w:szCs w:val="24"/>
        </w:rPr>
        <w:t>: if you have ca</w:t>
      </w:r>
      <w:r w:rsidR="0022188B">
        <w:rPr>
          <w:rFonts w:ascii="Georgia" w:hAnsi="Georgia" w:cs="Times New Roman"/>
          <w:sz w:val="24"/>
          <w:szCs w:val="24"/>
        </w:rPr>
        <w:t>use for a prolonged, university-</w:t>
      </w:r>
      <w:r>
        <w:rPr>
          <w:rFonts w:ascii="Georgia" w:hAnsi="Georgia" w:cs="Times New Roman"/>
          <w:sz w:val="24"/>
          <w:szCs w:val="24"/>
        </w:rPr>
        <w:t>approved absence from class, please see me immediately to discuss the matter.</w:t>
      </w:r>
    </w:p>
    <w:p w:rsidR="008E6E64" w:rsidRPr="00D50787" w:rsidRDefault="008E6E64" w:rsidP="008E6E64">
      <w:p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lastRenderedPageBreak/>
        <w:t>In addition, y</w:t>
      </w:r>
      <w:r w:rsidRPr="00D50787">
        <w:rPr>
          <w:rFonts w:ascii="Georgia" w:hAnsi="Georgia" w:cs="Times New Roman"/>
          <w:sz w:val="24"/>
          <w:szCs w:val="24"/>
        </w:rPr>
        <w:t xml:space="preserve">ou are expected to be in class for the entirety of </w:t>
      </w:r>
      <w:r>
        <w:rPr>
          <w:rFonts w:ascii="Georgia" w:hAnsi="Georgia" w:cs="Times New Roman"/>
          <w:sz w:val="24"/>
          <w:szCs w:val="24"/>
        </w:rPr>
        <w:t>each period (typically 50 minutes), however:</w:t>
      </w:r>
    </w:p>
    <w:p w:rsidR="008E6E64" w:rsidRDefault="008E6E64" w:rsidP="008E6E64">
      <w:pPr>
        <w:pStyle w:val="ListParagraph"/>
        <w:numPr>
          <w:ilvl w:val="0"/>
          <w:numId w:val="2"/>
        </w:num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 xml:space="preserve">If you will be leaving class early, </w:t>
      </w:r>
      <w:r w:rsidRPr="00D50787">
        <w:rPr>
          <w:rFonts w:ascii="Georgia" w:hAnsi="Georgia" w:cs="Times New Roman"/>
          <w:b/>
          <w:sz w:val="24"/>
          <w:szCs w:val="24"/>
        </w:rPr>
        <w:t>you must notify me before class</w:t>
      </w:r>
      <w:r>
        <w:rPr>
          <w:rFonts w:ascii="Georgia" w:hAnsi="Georgia" w:cs="Times New Roman"/>
          <w:sz w:val="24"/>
          <w:szCs w:val="24"/>
        </w:rPr>
        <w:t xml:space="preserve">. </w:t>
      </w:r>
      <w:r w:rsidRPr="00D50787">
        <w:rPr>
          <w:rFonts w:ascii="Georgia" w:hAnsi="Georgia" w:cs="Times New Roman"/>
          <w:b/>
          <w:sz w:val="24"/>
          <w:szCs w:val="24"/>
        </w:rPr>
        <w:t>If you do not, your absence will considered unexcused for that entire day.</w:t>
      </w:r>
    </w:p>
    <w:p w:rsidR="00E05B73" w:rsidRDefault="008E6E64" w:rsidP="00E05B73">
      <w:pPr>
        <w:pStyle w:val="ListParagraph"/>
        <w:numPr>
          <w:ilvl w:val="0"/>
          <w:numId w:val="2"/>
        </w:num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rPr>
        <w:t>If you cannot make it to class on time on a particular day, you must notify me before class (if possible). If you are simply running late, you are responsible for contacting me at the end of that class period to discuss the matter.</w:t>
      </w:r>
    </w:p>
    <w:p w:rsidR="00C35146" w:rsidRPr="005D1A7A" w:rsidRDefault="00C35146" w:rsidP="00C35146">
      <w:pPr>
        <w:pStyle w:val="ListParagraph"/>
        <w:autoSpaceDE w:val="0"/>
        <w:autoSpaceDN w:val="0"/>
        <w:adjustRightInd w:val="0"/>
        <w:spacing w:after="0" w:line="240" w:lineRule="auto"/>
        <w:rPr>
          <w:rFonts w:ascii="Georgia" w:hAnsi="Georgia" w:cs="Times New Roman"/>
          <w:sz w:val="24"/>
          <w:szCs w:val="24"/>
        </w:rPr>
      </w:pPr>
    </w:p>
    <w:p w:rsidR="000063CD" w:rsidRDefault="000063CD" w:rsidP="000063CD">
      <w:pPr>
        <w:autoSpaceDE w:val="0"/>
        <w:autoSpaceDN w:val="0"/>
        <w:adjustRightInd w:val="0"/>
        <w:spacing w:after="0" w:line="240" w:lineRule="auto"/>
        <w:rPr>
          <w:rFonts w:ascii="Georgia" w:hAnsi="Georgia" w:cs="Times New Roman"/>
          <w:sz w:val="24"/>
          <w:szCs w:val="24"/>
        </w:rPr>
      </w:pPr>
      <w:r>
        <w:rPr>
          <w:rFonts w:ascii="Georgia" w:hAnsi="Georgia" w:cs="Times New Roman"/>
          <w:sz w:val="24"/>
          <w:szCs w:val="24"/>
          <w:u w:val="single"/>
        </w:rPr>
        <w:t xml:space="preserve">In-Class Debates </w:t>
      </w:r>
      <w:r w:rsidR="00FD3292">
        <w:rPr>
          <w:rFonts w:ascii="Georgia" w:hAnsi="Georgia" w:cs="Times New Roman"/>
          <w:sz w:val="24"/>
          <w:szCs w:val="24"/>
          <w:u w:val="single"/>
        </w:rPr>
        <w:t>1</w:t>
      </w:r>
      <w:r w:rsidR="003B20C7">
        <w:rPr>
          <w:rFonts w:ascii="Georgia" w:hAnsi="Georgia" w:cs="Times New Roman"/>
          <w:sz w:val="24"/>
          <w:szCs w:val="24"/>
          <w:u w:val="single"/>
        </w:rPr>
        <w:t>0</w:t>
      </w:r>
      <w:r w:rsidR="008F7EA5" w:rsidRPr="008F7EA5">
        <w:rPr>
          <w:rFonts w:ascii="Georgia" w:hAnsi="Georgia" w:cs="Times New Roman"/>
          <w:sz w:val="24"/>
          <w:szCs w:val="24"/>
          <w:u w:val="single"/>
        </w:rPr>
        <w:t>%</w:t>
      </w:r>
      <w:r w:rsidR="008F7EA5" w:rsidRPr="008F7EA5">
        <w:rPr>
          <w:rFonts w:ascii="Georgia" w:hAnsi="Georgia" w:cs="Times New Roman"/>
          <w:sz w:val="24"/>
          <w:szCs w:val="24"/>
        </w:rPr>
        <w:sym w:font="Wingdings" w:char="F0E0"/>
      </w:r>
      <w:r>
        <w:rPr>
          <w:rFonts w:ascii="Georgia" w:hAnsi="Georgia" w:cs="Times New Roman"/>
          <w:sz w:val="24"/>
          <w:szCs w:val="24"/>
        </w:rPr>
        <w:t xml:space="preserve"> Over the course of the semester, we will have several in-class debates in which students will be organized into debate ‘teams’ that will be responsible for presenting and debating in favor of a particular perspective on the issue under discussion. This grade component will be composed of an assessment of your performance as an individual and as a member of a debate ‘team,’ which will be heavily influenced by your preparation prior to the debate as well as your participation during the actual debate. As part of your preparation for each debate, you will be expected to conduct research and</w:t>
      </w:r>
      <w:r w:rsidRPr="007F4F06">
        <w:rPr>
          <w:rFonts w:ascii="Georgia" w:hAnsi="Georgia" w:cs="Times New Roman"/>
          <w:sz w:val="24"/>
          <w:szCs w:val="24"/>
          <w:u w:val="single"/>
        </w:rPr>
        <w:t xml:space="preserve"> to produce a 2-3 page</w:t>
      </w:r>
      <w:r w:rsidR="00C247A7">
        <w:rPr>
          <w:rFonts w:ascii="Georgia" w:hAnsi="Georgia" w:cs="Times New Roman"/>
          <w:sz w:val="24"/>
          <w:szCs w:val="24"/>
          <w:u w:val="single"/>
        </w:rPr>
        <w:t>, single-spaced</w:t>
      </w:r>
      <w:r w:rsidRPr="007F4F06">
        <w:rPr>
          <w:rFonts w:ascii="Georgia" w:hAnsi="Georgia" w:cs="Times New Roman"/>
          <w:sz w:val="24"/>
          <w:szCs w:val="24"/>
          <w:u w:val="single"/>
        </w:rPr>
        <w:t xml:space="preserve"> position paper</w:t>
      </w:r>
      <w:r>
        <w:rPr>
          <w:rFonts w:ascii="Georgia" w:hAnsi="Georgia" w:cs="Times New Roman"/>
          <w:sz w:val="24"/>
          <w:szCs w:val="24"/>
        </w:rPr>
        <w:t>. More details about debate assignments will provided as the semester progresses.</w:t>
      </w:r>
    </w:p>
    <w:p w:rsidR="008F7EA5" w:rsidRDefault="008F7EA5" w:rsidP="00016147">
      <w:pPr>
        <w:autoSpaceDE w:val="0"/>
        <w:autoSpaceDN w:val="0"/>
        <w:adjustRightInd w:val="0"/>
        <w:spacing w:after="0" w:line="240" w:lineRule="auto"/>
        <w:rPr>
          <w:rFonts w:ascii="Georgia" w:hAnsi="Georgia" w:cs="Times New Roman"/>
          <w:sz w:val="24"/>
          <w:szCs w:val="24"/>
        </w:rPr>
      </w:pPr>
    </w:p>
    <w:p w:rsidR="003B20C7" w:rsidRDefault="003B20C7" w:rsidP="00016147">
      <w:pPr>
        <w:autoSpaceDE w:val="0"/>
        <w:autoSpaceDN w:val="0"/>
        <w:adjustRightInd w:val="0"/>
        <w:spacing w:after="0" w:line="240" w:lineRule="auto"/>
        <w:rPr>
          <w:rFonts w:ascii="Georgia" w:hAnsi="Georgia" w:cs="Times New Roman"/>
          <w:sz w:val="24"/>
          <w:szCs w:val="24"/>
        </w:rPr>
      </w:pPr>
      <w:r w:rsidRPr="003B20C7">
        <w:rPr>
          <w:rFonts w:ascii="Georgia" w:hAnsi="Georgia" w:cs="Times New Roman"/>
          <w:sz w:val="24"/>
          <w:szCs w:val="24"/>
          <w:u w:val="single"/>
        </w:rPr>
        <w:t>Course Simulation (Model United Nations) 10%</w:t>
      </w:r>
      <w:r>
        <w:rPr>
          <w:rFonts w:ascii="Georgia" w:hAnsi="Georgia" w:cs="Times New Roman"/>
          <w:sz w:val="24"/>
          <w:szCs w:val="24"/>
        </w:rPr>
        <w:t xml:space="preserve"> </w:t>
      </w:r>
      <w:r w:rsidRPr="003B20C7">
        <w:rPr>
          <w:rFonts w:ascii="Georgia" w:hAnsi="Georgia" w:cs="Times New Roman"/>
          <w:sz w:val="24"/>
          <w:szCs w:val="24"/>
        </w:rPr>
        <w:sym w:font="Wingdings" w:char="F0E0"/>
      </w:r>
      <w:r>
        <w:rPr>
          <w:rFonts w:ascii="Georgia" w:hAnsi="Georgia" w:cs="Times New Roman"/>
          <w:sz w:val="24"/>
          <w:szCs w:val="24"/>
        </w:rPr>
        <w:t xml:space="preserve"> Near the end of the semester, you will participate in a simulation of the United Nations. </w:t>
      </w:r>
      <w:r w:rsidR="007F4F06">
        <w:rPr>
          <w:rFonts w:ascii="Georgia" w:hAnsi="Georgia" w:cs="Times New Roman"/>
          <w:sz w:val="24"/>
          <w:szCs w:val="24"/>
        </w:rPr>
        <w:t xml:space="preserve">In preparation for this simulation, it is recommended that you conduct research on your assigned country and its position on the assigned topic as we approach this date. </w:t>
      </w:r>
      <w:r w:rsidRPr="003B20C7">
        <w:rPr>
          <w:rFonts w:ascii="Georgia" w:hAnsi="Georgia" w:cs="Times New Roman"/>
          <w:b/>
          <w:sz w:val="24"/>
          <w:szCs w:val="24"/>
        </w:rPr>
        <w:t>This simulation will take place outside of class on April 22</w:t>
      </w:r>
      <w:r w:rsidRPr="003B20C7">
        <w:rPr>
          <w:rFonts w:ascii="Georgia" w:hAnsi="Georgia" w:cs="Times New Roman"/>
          <w:b/>
          <w:sz w:val="24"/>
          <w:szCs w:val="24"/>
          <w:vertAlign w:val="superscript"/>
        </w:rPr>
        <w:t>nd</w:t>
      </w:r>
      <w:r w:rsidRPr="003B20C7">
        <w:rPr>
          <w:rFonts w:ascii="Georgia" w:hAnsi="Georgia" w:cs="Times New Roman"/>
          <w:b/>
          <w:sz w:val="24"/>
          <w:szCs w:val="24"/>
        </w:rPr>
        <w:t xml:space="preserve"> from 6pm-9pm—if you cannot be present during this time/place, please see me within the first week of class!!!</w:t>
      </w:r>
    </w:p>
    <w:p w:rsidR="003B20C7" w:rsidRPr="00196F85" w:rsidRDefault="003B20C7" w:rsidP="00016147">
      <w:pPr>
        <w:autoSpaceDE w:val="0"/>
        <w:autoSpaceDN w:val="0"/>
        <w:adjustRightInd w:val="0"/>
        <w:spacing w:after="0" w:line="240" w:lineRule="auto"/>
        <w:rPr>
          <w:rFonts w:ascii="Georgia" w:hAnsi="Georgia" w:cs="Times New Roman"/>
          <w:sz w:val="24"/>
          <w:szCs w:val="24"/>
        </w:rPr>
      </w:pPr>
    </w:p>
    <w:p w:rsidR="009A2E28" w:rsidRDefault="005D1A7A" w:rsidP="009A2E28">
      <w:pPr>
        <w:autoSpaceDE w:val="0"/>
        <w:autoSpaceDN w:val="0"/>
        <w:adjustRightInd w:val="0"/>
        <w:spacing w:after="0" w:line="240" w:lineRule="auto"/>
        <w:rPr>
          <w:rFonts w:ascii="Georgia" w:hAnsi="Georgia" w:cs="BookAntiqua"/>
          <w:sz w:val="24"/>
          <w:szCs w:val="24"/>
        </w:rPr>
      </w:pPr>
      <w:r w:rsidRPr="005D1A7A">
        <w:rPr>
          <w:rFonts w:ascii="Georgia" w:hAnsi="Georgia" w:cs="BookAntiqua"/>
          <w:sz w:val="24"/>
          <w:szCs w:val="24"/>
          <w:u w:val="single"/>
        </w:rPr>
        <w:t xml:space="preserve">Research Paper 20% </w:t>
      </w:r>
      <w:r w:rsidRPr="005D1A7A">
        <w:rPr>
          <w:rFonts w:ascii="Georgia" w:hAnsi="Georgia" w:cs="BookAntiqua"/>
          <w:sz w:val="24"/>
          <w:szCs w:val="24"/>
          <w:u w:val="single"/>
        </w:rPr>
        <w:sym w:font="Wingdings" w:char="F0E0"/>
      </w:r>
      <w:r w:rsidR="00F64850">
        <w:rPr>
          <w:rFonts w:ascii="Georgia" w:hAnsi="Georgia" w:cs="BookAntiqua"/>
          <w:sz w:val="24"/>
          <w:szCs w:val="24"/>
        </w:rPr>
        <w:t xml:space="preserve"> Reactions to the challenges posed by the global issues discussed in this course vary significantly among different nations. Each student will be responsible for producing </w:t>
      </w:r>
      <w:r w:rsidR="00F64850" w:rsidRPr="007F4F06">
        <w:rPr>
          <w:rFonts w:ascii="Georgia" w:hAnsi="Georgia" w:cs="BookAntiqua"/>
          <w:sz w:val="24"/>
          <w:szCs w:val="24"/>
          <w:u w:val="single"/>
        </w:rPr>
        <w:t>a</w:t>
      </w:r>
      <w:r w:rsidR="00525DB6" w:rsidRPr="007F4F06">
        <w:rPr>
          <w:rFonts w:ascii="Georgia" w:hAnsi="Georgia" w:cs="BookAntiqua"/>
          <w:sz w:val="24"/>
          <w:szCs w:val="24"/>
          <w:u w:val="single"/>
        </w:rPr>
        <w:t xml:space="preserve"> 12-15</w:t>
      </w:r>
      <w:r w:rsidR="00A80DB9" w:rsidRPr="007F4F06">
        <w:rPr>
          <w:rFonts w:ascii="Georgia" w:hAnsi="Georgia" w:cs="BookAntiqua"/>
          <w:sz w:val="24"/>
          <w:szCs w:val="24"/>
          <w:u w:val="single"/>
        </w:rPr>
        <w:t xml:space="preserve"> page, double-spaced</w:t>
      </w:r>
      <w:r w:rsidR="00F64850" w:rsidRPr="007F4F06">
        <w:rPr>
          <w:rFonts w:ascii="Georgia" w:hAnsi="Georgia" w:cs="BookAntiqua"/>
          <w:sz w:val="24"/>
          <w:szCs w:val="24"/>
          <w:u w:val="single"/>
        </w:rPr>
        <w:t xml:space="preserve"> comprehensive report</w:t>
      </w:r>
      <w:r w:rsidR="00F64850">
        <w:rPr>
          <w:rFonts w:ascii="Georgia" w:hAnsi="Georgia" w:cs="BookAntiqua"/>
          <w:sz w:val="24"/>
          <w:szCs w:val="24"/>
        </w:rPr>
        <w:t xml:space="preserve"> that analyzes</w:t>
      </w:r>
      <w:r w:rsidR="00A80DB9">
        <w:rPr>
          <w:rFonts w:ascii="Georgia" w:hAnsi="Georgia" w:cs="BookAntiqua"/>
          <w:sz w:val="24"/>
          <w:szCs w:val="24"/>
        </w:rPr>
        <w:t xml:space="preserve"> the policy responses and strategies of</w:t>
      </w:r>
      <w:r w:rsidR="00F64850">
        <w:rPr>
          <w:rFonts w:ascii="Georgia" w:hAnsi="Georgia" w:cs="BookAntiqua"/>
          <w:sz w:val="24"/>
          <w:szCs w:val="24"/>
        </w:rPr>
        <w:t xml:space="preserve"> </w:t>
      </w:r>
      <w:r w:rsidR="00A80DB9" w:rsidRPr="00A80DB9">
        <w:rPr>
          <w:rFonts w:ascii="Georgia" w:hAnsi="Georgia" w:cs="BookAntiqua"/>
          <w:b/>
          <w:sz w:val="24"/>
          <w:szCs w:val="24"/>
        </w:rPr>
        <w:t>three</w:t>
      </w:r>
      <w:r w:rsidR="00A80DB9">
        <w:rPr>
          <w:rFonts w:ascii="Georgia" w:hAnsi="Georgia" w:cs="BookAntiqua"/>
          <w:sz w:val="24"/>
          <w:szCs w:val="24"/>
        </w:rPr>
        <w:t xml:space="preserve"> nations (from a list provided on eLC) in dealing with a specific global issue that each student will be assigned.  The objective of this assignment will be for students to critically compare and contrast the policy responses of different nations to similar issues and most importantly, to answer the question of </w:t>
      </w:r>
      <w:r w:rsidR="00A80DB9" w:rsidRPr="00A80DB9">
        <w:rPr>
          <w:rFonts w:ascii="Georgia" w:hAnsi="Georgia" w:cs="BookAntiqua"/>
          <w:i/>
          <w:sz w:val="24"/>
          <w:szCs w:val="24"/>
          <w:u w:val="single"/>
        </w:rPr>
        <w:t>why</w:t>
      </w:r>
      <w:r w:rsidR="00A80DB9">
        <w:rPr>
          <w:rFonts w:ascii="Georgia" w:hAnsi="Georgia" w:cs="BookAntiqua"/>
          <w:sz w:val="24"/>
          <w:szCs w:val="24"/>
        </w:rPr>
        <w:t xml:space="preserve"> policy responses may or may not be similar across the three cases. More details for this project will be provided in the first weeks of the semester.</w:t>
      </w:r>
    </w:p>
    <w:p w:rsidR="00A80DB9" w:rsidRPr="00A80DB9" w:rsidRDefault="00A80DB9" w:rsidP="00A80DB9">
      <w:pPr>
        <w:pStyle w:val="ListParagraph"/>
        <w:numPr>
          <w:ilvl w:val="0"/>
          <w:numId w:val="4"/>
        </w:numPr>
        <w:autoSpaceDE w:val="0"/>
        <w:autoSpaceDN w:val="0"/>
        <w:adjustRightInd w:val="0"/>
        <w:spacing w:after="0" w:line="240" w:lineRule="auto"/>
        <w:rPr>
          <w:rFonts w:ascii="Georgia" w:hAnsi="Georgia" w:cs="BookAntiqua"/>
          <w:b/>
          <w:sz w:val="24"/>
          <w:szCs w:val="24"/>
          <w:u w:val="single"/>
        </w:rPr>
      </w:pPr>
      <w:r>
        <w:rPr>
          <w:rFonts w:ascii="Georgia" w:hAnsi="Georgia" w:cs="BookAntiqua"/>
          <w:sz w:val="24"/>
          <w:szCs w:val="24"/>
        </w:rPr>
        <w:t xml:space="preserve">This assignment will be due at the </w:t>
      </w:r>
      <w:r w:rsidRPr="00A80DB9">
        <w:rPr>
          <w:rFonts w:ascii="Georgia" w:hAnsi="Georgia" w:cs="BookAntiqua"/>
          <w:sz w:val="24"/>
          <w:szCs w:val="24"/>
        </w:rPr>
        <w:t xml:space="preserve">beginning of class </w:t>
      </w:r>
      <w:r>
        <w:rPr>
          <w:rFonts w:ascii="Georgia" w:hAnsi="Georgia" w:cs="BookAntiqua"/>
          <w:sz w:val="24"/>
          <w:szCs w:val="24"/>
        </w:rPr>
        <w:t>on</w:t>
      </w:r>
      <w:r w:rsidR="0009057E">
        <w:rPr>
          <w:rFonts w:ascii="Georgia" w:hAnsi="Georgia" w:cs="BookAntiqua"/>
          <w:b/>
          <w:sz w:val="24"/>
          <w:szCs w:val="24"/>
        </w:rPr>
        <w:t xml:space="preserve"> April 15</w:t>
      </w:r>
      <w:r w:rsidR="0009057E" w:rsidRPr="0009057E">
        <w:rPr>
          <w:rFonts w:ascii="Georgia" w:hAnsi="Georgia" w:cs="BookAntiqua"/>
          <w:b/>
          <w:sz w:val="24"/>
          <w:szCs w:val="24"/>
          <w:vertAlign w:val="superscript"/>
        </w:rPr>
        <w:t>th</w:t>
      </w:r>
      <w:r w:rsidRPr="00A80DB9">
        <w:rPr>
          <w:rFonts w:ascii="Georgia" w:hAnsi="Georgia" w:cs="BookAntiqua"/>
          <w:b/>
          <w:sz w:val="24"/>
          <w:szCs w:val="24"/>
        </w:rPr>
        <w:t>.</w:t>
      </w:r>
    </w:p>
    <w:p w:rsidR="005D1A7A" w:rsidRPr="005D1A7A" w:rsidRDefault="005D1A7A" w:rsidP="00016147">
      <w:pPr>
        <w:autoSpaceDE w:val="0"/>
        <w:autoSpaceDN w:val="0"/>
        <w:adjustRightInd w:val="0"/>
        <w:spacing w:after="0" w:line="240" w:lineRule="auto"/>
        <w:rPr>
          <w:rFonts w:ascii="Georgia" w:hAnsi="Georgia" w:cs="BookAntiqua"/>
          <w:sz w:val="24"/>
          <w:szCs w:val="24"/>
          <w:u w:val="single"/>
        </w:rPr>
      </w:pPr>
    </w:p>
    <w:p w:rsidR="004E7435" w:rsidRPr="00196F85" w:rsidRDefault="008A015E" w:rsidP="00016147">
      <w:pPr>
        <w:autoSpaceDE w:val="0"/>
        <w:autoSpaceDN w:val="0"/>
        <w:adjustRightInd w:val="0"/>
        <w:spacing w:after="0" w:line="240" w:lineRule="auto"/>
        <w:rPr>
          <w:rFonts w:ascii="Georgia" w:hAnsi="Georgia" w:cs="BookAntiqua"/>
          <w:sz w:val="24"/>
          <w:szCs w:val="24"/>
        </w:rPr>
      </w:pPr>
      <w:r>
        <w:rPr>
          <w:rFonts w:ascii="Georgia" w:hAnsi="Georgia" w:cs="BookAntiqua"/>
          <w:sz w:val="24"/>
          <w:szCs w:val="24"/>
          <w:u w:val="single"/>
        </w:rPr>
        <w:t xml:space="preserve">Midterm Exam </w:t>
      </w:r>
      <w:r w:rsidR="005D1A7A">
        <w:rPr>
          <w:rFonts w:ascii="Georgia" w:hAnsi="Georgia" w:cs="BookAntiqua"/>
          <w:sz w:val="24"/>
          <w:szCs w:val="24"/>
          <w:u w:val="single"/>
        </w:rPr>
        <w:t>20</w:t>
      </w:r>
      <w:r w:rsidR="00016147" w:rsidRPr="00196F85">
        <w:rPr>
          <w:rFonts w:ascii="Georgia" w:hAnsi="Georgia" w:cs="BookAntiqua"/>
          <w:sz w:val="24"/>
          <w:szCs w:val="24"/>
          <w:u w:val="single"/>
        </w:rPr>
        <w:t>%</w:t>
      </w:r>
      <w:r w:rsidR="005D1A7A">
        <w:rPr>
          <w:rFonts w:ascii="Georgia" w:hAnsi="Georgia" w:cs="BookAntiqua"/>
          <w:sz w:val="24"/>
          <w:szCs w:val="24"/>
          <w:u w:val="single"/>
        </w:rPr>
        <w:t xml:space="preserve"> </w:t>
      </w:r>
      <w:r w:rsidR="005D1A7A" w:rsidRPr="005D1A7A">
        <w:rPr>
          <w:rFonts w:ascii="Georgia" w:hAnsi="Georgia" w:cs="BookAntiqua"/>
          <w:sz w:val="24"/>
          <w:szCs w:val="24"/>
          <w:u w:val="single"/>
        </w:rPr>
        <w:sym w:font="Wingdings" w:char="F0E0"/>
      </w:r>
      <w:r w:rsidR="005D1A7A">
        <w:rPr>
          <w:rFonts w:ascii="Georgia" w:hAnsi="Georgia" w:cs="BookAntiqua"/>
          <w:sz w:val="24"/>
          <w:szCs w:val="24"/>
          <w:u w:val="single"/>
        </w:rPr>
        <w:t xml:space="preserve"> </w:t>
      </w:r>
      <w:r w:rsidR="00CC1C56" w:rsidRPr="00196F85">
        <w:rPr>
          <w:rFonts w:ascii="Georgia" w:hAnsi="Georgia" w:cs="BookAntiqua"/>
          <w:sz w:val="24"/>
          <w:szCs w:val="24"/>
        </w:rPr>
        <w:t>The m</w:t>
      </w:r>
      <w:r w:rsidR="004E7435" w:rsidRPr="00196F85">
        <w:rPr>
          <w:rFonts w:ascii="Georgia" w:hAnsi="Georgia" w:cs="BookAntiqua"/>
          <w:sz w:val="24"/>
          <w:szCs w:val="24"/>
        </w:rPr>
        <w:t>idterm exam will consist of</w:t>
      </w:r>
      <w:r w:rsidR="00F45450">
        <w:rPr>
          <w:rFonts w:ascii="Georgia" w:hAnsi="Georgia" w:cs="BookAntiqua"/>
          <w:sz w:val="24"/>
          <w:szCs w:val="24"/>
        </w:rPr>
        <w:t xml:space="preserve"> two</w:t>
      </w:r>
      <w:r w:rsidR="0009057E">
        <w:rPr>
          <w:rFonts w:ascii="Georgia" w:hAnsi="Georgia" w:cs="BookAntiqua"/>
          <w:sz w:val="24"/>
          <w:szCs w:val="24"/>
        </w:rPr>
        <w:t xml:space="preserve"> components. The first (on 3/6</w:t>
      </w:r>
      <w:r w:rsidR="00F45450">
        <w:rPr>
          <w:rFonts w:ascii="Georgia" w:hAnsi="Georgia" w:cs="BookAntiqua"/>
          <w:sz w:val="24"/>
          <w:szCs w:val="24"/>
        </w:rPr>
        <w:t>) will consist of</w:t>
      </w:r>
      <w:r w:rsidR="004E7435" w:rsidRPr="00196F85">
        <w:rPr>
          <w:rFonts w:ascii="Georgia" w:hAnsi="Georgia" w:cs="BookAntiqua"/>
          <w:sz w:val="24"/>
          <w:szCs w:val="24"/>
        </w:rPr>
        <w:t xml:space="preserve"> identification terms, multiple choice, fill in the blank,</w:t>
      </w:r>
      <w:r w:rsidR="00F45450">
        <w:rPr>
          <w:rFonts w:ascii="Georgia" w:hAnsi="Georgia" w:cs="BookAntiqua"/>
          <w:sz w:val="24"/>
          <w:szCs w:val="24"/>
        </w:rPr>
        <w:t xml:space="preserve"> T/F questions</w:t>
      </w:r>
      <w:r w:rsidR="0009057E">
        <w:rPr>
          <w:rFonts w:ascii="Georgia" w:hAnsi="Georgia" w:cs="BookAntiqua"/>
          <w:sz w:val="24"/>
          <w:szCs w:val="24"/>
        </w:rPr>
        <w:t xml:space="preserve"> and/or short answer questions</w:t>
      </w:r>
      <w:r w:rsidR="00F45450">
        <w:rPr>
          <w:rFonts w:ascii="Georgia" w:hAnsi="Georgia" w:cs="BookAntiqua"/>
          <w:sz w:val="24"/>
          <w:szCs w:val="24"/>
        </w:rPr>
        <w:t>.</w:t>
      </w:r>
      <w:r w:rsidR="0009057E">
        <w:rPr>
          <w:rFonts w:ascii="Georgia" w:hAnsi="Georgia" w:cs="BookAntiqua"/>
          <w:sz w:val="24"/>
          <w:szCs w:val="24"/>
        </w:rPr>
        <w:t xml:space="preserve">  The second component (on 3/8</w:t>
      </w:r>
      <w:r w:rsidR="00F45450">
        <w:rPr>
          <w:rFonts w:ascii="Georgia" w:hAnsi="Georgia" w:cs="BookAntiqua"/>
          <w:sz w:val="24"/>
          <w:szCs w:val="24"/>
        </w:rPr>
        <w:t>) will consist of</w:t>
      </w:r>
      <w:r w:rsidR="0009057E">
        <w:rPr>
          <w:rFonts w:ascii="Georgia" w:hAnsi="Georgia" w:cs="BookAntiqua"/>
          <w:sz w:val="24"/>
          <w:szCs w:val="24"/>
        </w:rPr>
        <w:t xml:space="preserve"> an</w:t>
      </w:r>
      <w:r w:rsidR="00F45450">
        <w:rPr>
          <w:rFonts w:ascii="Georgia" w:hAnsi="Georgia" w:cs="BookAntiqua"/>
          <w:sz w:val="24"/>
          <w:szCs w:val="24"/>
        </w:rPr>
        <w:t xml:space="preserve"> essay question(s)</w:t>
      </w:r>
      <w:r w:rsidR="004E7435" w:rsidRPr="00196F85">
        <w:rPr>
          <w:rFonts w:ascii="Georgia" w:hAnsi="Georgia" w:cs="BookAntiqua"/>
          <w:sz w:val="24"/>
          <w:szCs w:val="24"/>
        </w:rPr>
        <w:t xml:space="preserve">. </w:t>
      </w:r>
      <w:r w:rsidR="00CC1C56" w:rsidRPr="00196F85">
        <w:rPr>
          <w:rFonts w:ascii="Georgia" w:hAnsi="Georgia" w:cs="BookAntiqua"/>
          <w:sz w:val="24"/>
          <w:szCs w:val="24"/>
        </w:rPr>
        <w:t>The exam will cover ma</w:t>
      </w:r>
      <w:r w:rsidR="0009057E">
        <w:rPr>
          <w:rFonts w:ascii="Georgia" w:hAnsi="Georgia" w:cs="BookAntiqua"/>
          <w:sz w:val="24"/>
          <w:szCs w:val="24"/>
        </w:rPr>
        <w:t>terial from chapters 1 through 7 and 10.</w:t>
      </w:r>
      <w:r w:rsidR="00CC1C56" w:rsidRPr="00196F85">
        <w:rPr>
          <w:rFonts w:ascii="Georgia" w:hAnsi="Georgia" w:cs="BookAntiqua"/>
          <w:sz w:val="24"/>
          <w:szCs w:val="24"/>
        </w:rPr>
        <w:t xml:space="preserve"> </w:t>
      </w:r>
      <w:r w:rsidR="00F45450">
        <w:rPr>
          <w:rFonts w:ascii="Georgia" w:hAnsi="Georgia" w:cs="BookAntiqua"/>
          <w:sz w:val="24"/>
          <w:szCs w:val="24"/>
        </w:rPr>
        <w:t>These</w:t>
      </w:r>
      <w:r w:rsidR="00CC1C56" w:rsidRPr="00196F85">
        <w:rPr>
          <w:rFonts w:ascii="Georgia" w:hAnsi="Georgia" w:cs="BookAntiqua"/>
          <w:sz w:val="24"/>
          <w:szCs w:val="24"/>
        </w:rPr>
        <w:t xml:space="preserve"> time</w:t>
      </w:r>
      <w:r w:rsidR="00F45450">
        <w:rPr>
          <w:rFonts w:ascii="Georgia" w:hAnsi="Georgia" w:cs="BookAntiqua"/>
          <w:sz w:val="24"/>
          <w:szCs w:val="24"/>
        </w:rPr>
        <w:t>s are</w:t>
      </w:r>
      <w:r w:rsidR="00CC1C56" w:rsidRPr="00196F85">
        <w:rPr>
          <w:rFonts w:ascii="Georgia" w:hAnsi="Georgia" w:cs="BookAntiqua"/>
          <w:sz w:val="24"/>
          <w:szCs w:val="24"/>
        </w:rPr>
        <w:t xml:space="preserve"> set in stone and cannot be altered unless under extreme circumstances. If these exist, please see me to arrange a makeup time ASAP!!</w:t>
      </w:r>
    </w:p>
    <w:p w:rsidR="00CC1C56" w:rsidRPr="00196F85" w:rsidRDefault="00CC1C56" w:rsidP="00016147">
      <w:pPr>
        <w:autoSpaceDE w:val="0"/>
        <w:autoSpaceDN w:val="0"/>
        <w:adjustRightInd w:val="0"/>
        <w:spacing w:after="0" w:line="240" w:lineRule="auto"/>
        <w:rPr>
          <w:rFonts w:ascii="Georgia" w:hAnsi="Georgia" w:cs="BookAntiqua"/>
          <w:sz w:val="24"/>
          <w:szCs w:val="24"/>
        </w:rPr>
      </w:pPr>
    </w:p>
    <w:p w:rsidR="00A7761D" w:rsidRPr="00196F85" w:rsidRDefault="00016147" w:rsidP="00016147">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Final Exam 30%</w:t>
      </w:r>
      <w:r w:rsidR="00CC1C56" w:rsidRPr="00196F85">
        <w:rPr>
          <w:rFonts w:ascii="Georgia" w:hAnsi="Georgia" w:cs="BookAntiqua"/>
          <w:sz w:val="24"/>
          <w:szCs w:val="24"/>
          <w:u w:val="single"/>
        </w:rPr>
        <w:t xml:space="preserve">: </w:t>
      </w:r>
      <w:r w:rsidR="00CC1C56" w:rsidRPr="00196F85">
        <w:rPr>
          <w:rFonts w:ascii="Georgia" w:hAnsi="Georgia" w:cs="BookAntiqua"/>
          <w:sz w:val="24"/>
          <w:szCs w:val="24"/>
        </w:rPr>
        <w:t>The final exam will c</w:t>
      </w:r>
      <w:r w:rsidR="0009057E">
        <w:rPr>
          <w:rFonts w:ascii="Georgia" w:hAnsi="Georgia" w:cs="BookAntiqua"/>
          <w:sz w:val="24"/>
          <w:szCs w:val="24"/>
        </w:rPr>
        <w:t>onsist of identification terms</w:t>
      </w:r>
      <w:r w:rsidR="00CC1C56" w:rsidRPr="00196F85">
        <w:rPr>
          <w:rFonts w:ascii="Georgia" w:hAnsi="Georgia" w:cs="BookAntiqua"/>
          <w:sz w:val="24"/>
          <w:szCs w:val="24"/>
        </w:rPr>
        <w:t xml:space="preserve">, fill in the blank, and short answer or essay questions and will be </w:t>
      </w:r>
      <w:r w:rsidR="00CC1C56" w:rsidRPr="00196F85">
        <w:rPr>
          <w:rFonts w:ascii="Georgia" w:hAnsi="Georgia" w:cs="BookAntiqua"/>
          <w:b/>
          <w:sz w:val="24"/>
          <w:szCs w:val="24"/>
          <w:u w:val="single"/>
        </w:rPr>
        <w:t>cumulative</w:t>
      </w:r>
      <w:r w:rsidR="00CC1C56" w:rsidRPr="00196F85">
        <w:rPr>
          <w:rFonts w:ascii="Georgia" w:hAnsi="Georgia" w:cs="BookAntiqua"/>
          <w:sz w:val="24"/>
          <w:szCs w:val="24"/>
        </w:rPr>
        <w:t>. Specific details will be announced closer to the exam date. Th</w:t>
      </w:r>
      <w:r w:rsidR="005310B0">
        <w:rPr>
          <w:rFonts w:ascii="Georgia" w:hAnsi="Georgia" w:cs="BookAntiqua"/>
          <w:sz w:val="24"/>
          <w:szCs w:val="24"/>
        </w:rPr>
        <w:t>e exam</w:t>
      </w:r>
      <w:r w:rsidR="0009057E">
        <w:rPr>
          <w:rFonts w:ascii="Georgia" w:hAnsi="Georgia" w:cs="BookAntiqua"/>
          <w:sz w:val="24"/>
          <w:szCs w:val="24"/>
        </w:rPr>
        <w:t xml:space="preserve"> dates are listed at the bottom of the </w:t>
      </w:r>
      <w:r w:rsidR="0009057E">
        <w:rPr>
          <w:rFonts w:ascii="Georgia" w:hAnsi="Georgia" w:cs="BookAntiqua"/>
          <w:sz w:val="24"/>
          <w:szCs w:val="24"/>
        </w:rPr>
        <w:lastRenderedPageBreak/>
        <w:t>schedule below</w:t>
      </w:r>
      <w:r w:rsidR="00CC1C56" w:rsidRPr="00196F85">
        <w:rPr>
          <w:rFonts w:ascii="Georgia" w:hAnsi="Georgia" w:cs="BookAntiqua"/>
          <w:sz w:val="24"/>
          <w:szCs w:val="24"/>
        </w:rPr>
        <w:t>. The time and place is set in stone and cannot be changed unless under extreme circumstances. If these exist, please see me to arrange a makeup time ASAP!!</w:t>
      </w:r>
    </w:p>
    <w:p w:rsidR="002F1846" w:rsidRPr="00196F85" w:rsidRDefault="002F1846" w:rsidP="00016147">
      <w:pPr>
        <w:autoSpaceDE w:val="0"/>
        <w:autoSpaceDN w:val="0"/>
        <w:adjustRightInd w:val="0"/>
        <w:spacing w:after="0" w:line="240" w:lineRule="auto"/>
        <w:rPr>
          <w:rFonts w:ascii="Georgia" w:hAnsi="Georgia" w:cs="BookAntiqua"/>
          <w:sz w:val="24"/>
          <w:szCs w:val="24"/>
        </w:rPr>
      </w:pPr>
    </w:p>
    <w:p w:rsidR="005310B0" w:rsidRPr="00196F85" w:rsidRDefault="005310B0" w:rsidP="005310B0">
      <w:pPr>
        <w:pStyle w:val="Default"/>
        <w:rPr>
          <w:rFonts w:ascii="Georgia" w:hAnsi="Georgia" w:cstheme="minorBidi"/>
          <w:color w:val="auto"/>
        </w:rPr>
      </w:pPr>
      <w:r w:rsidRPr="00196F85">
        <w:rPr>
          <w:rFonts w:ascii="Georgia" w:hAnsi="Georgia" w:cstheme="minorBidi"/>
          <w:color w:val="auto"/>
          <w:u w:val="single"/>
        </w:rPr>
        <w:t>GRADING SCALE</w:t>
      </w:r>
      <w:r w:rsidR="002F1846">
        <w:rPr>
          <w:rFonts w:ascii="Georgia" w:hAnsi="Georgia" w:cstheme="minorBidi"/>
          <w:color w:val="auto"/>
        </w:rPr>
        <w:t>:</w:t>
      </w:r>
    </w:p>
    <w:p w:rsidR="005310B0" w:rsidRPr="00196F85" w:rsidRDefault="005310B0" w:rsidP="005310B0">
      <w:pPr>
        <w:pStyle w:val="Default"/>
        <w:rPr>
          <w:rFonts w:ascii="Georgia" w:hAnsi="Georgia" w:cstheme="minorBidi"/>
          <w:color w:val="auto"/>
        </w:rPr>
      </w:pPr>
      <w:r>
        <w:rPr>
          <w:rFonts w:ascii="Georgia" w:hAnsi="Georgia" w:cstheme="minorBidi"/>
          <w:color w:val="auto"/>
        </w:rPr>
        <w:t>93</w:t>
      </w:r>
      <w:r w:rsidR="00841E56">
        <w:rPr>
          <w:rFonts w:ascii="Georgia" w:hAnsi="Georgia" w:cstheme="minorBidi"/>
          <w:color w:val="auto"/>
        </w:rPr>
        <w:t>.00</w:t>
      </w:r>
      <w:r>
        <w:rPr>
          <w:rFonts w:ascii="Georgia" w:hAnsi="Georgia" w:cstheme="minorBidi"/>
          <w:color w:val="auto"/>
        </w:rPr>
        <w:t xml:space="preserve"> to 100 = A</w:t>
      </w:r>
      <w:r>
        <w:rPr>
          <w:rFonts w:ascii="Georgia" w:hAnsi="Georgia" w:cstheme="minorBidi"/>
          <w:color w:val="auto"/>
        </w:rPr>
        <w:tab/>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73</w:t>
      </w:r>
      <w:r w:rsidR="00841E56">
        <w:rPr>
          <w:rFonts w:ascii="Georgia" w:hAnsi="Georgia" w:cstheme="minorBidi"/>
          <w:color w:val="auto"/>
        </w:rPr>
        <w:t>.00</w:t>
      </w:r>
      <w:r>
        <w:rPr>
          <w:rFonts w:ascii="Georgia" w:hAnsi="Georgia" w:cstheme="minorBidi"/>
          <w:color w:val="auto"/>
        </w:rPr>
        <w:t xml:space="preserve"> to 77</w:t>
      </w:r>
      <w:r w:rsidR="00841E56">
        <w:rPr>
          <w:rFonts w:ascii="Georgia" w:hAnsi="Georgia" w:cstheme="minorBidi"/>
          <w:color w:val="auto"/>
        </w:rPr>
        <w:t>.00</w:t>
      </w:r>
      <w:r w:rsidRPr="00196F85">
        <w:rPr>
          <w:rFonts w:ascii="Georgia" w:hAnsi="Georgia" w:cstheme="minorBidi"/>
          <w:color w:val="auto"/>
        </w:rPr>
        <w:t xml:space="preserve"> = C </w:t>
      </w:r>
      <w:r>
        <w:rPr>
          <w:rFonts w:ascii="Georgia" w:hAnsi="Georgia" w:cstheme="minorBidi"/>
          <w:color w:val="auto"/>
        </w:rPr>
        <w:t xml:space="preserve">                 </w:t>
      </w:r>
    </w:p>
    <w:p w:rsidR="005310B0" w:rsidRPr="00196F85" w:rsidRDefault="005310B0" w:rsidP="005310B0">
      <w:pPr>
        <w:pStyle w:val="Default"/>
        <w:rPr>
          <w:rFonts w:ascii="Georgia" w:hAnsi="Georgia" w:cstheme="minorBidi"/>
          <w:color w:val="auto"/>
        </w:rPr>
      </w:pPr>
      <w:r>
        <w:rPr>
          <w:rFonts w:ascii="Georgia" w:hAnsi="Georgia" w:cstheme="minorBidi"/>
          <w:color w:val="auto"/>
        </w:rPr>
        <w:t>90</w:t>
      </w:r>
      <w:r w:rsidR="00841E56">
        <w:rPr>
          <w:rFonts w:ascii="Georgia" w:hAnsi="Georgia" w:cstheme="minorBidi"/>
          <w:color w:val="auto"/>
        </w:rPr>
        <w:t>.00</w:t>
      </w:r>
      <w:r>
        <w:rPr>
          <w:rFonts w:ascii="Georgia" w:hAnsi="Georgia" w:cstheme="minorBidi"/>
          <w:color w:val="auto"/>
        </w:rPr>
        <w:t xml:space="preserve"> to 93</w:t>
      </w:r>
      <w:r w:rsidR="00841E56">
        <w:rPr>
          <w:rFonts w:ascii="Georgia" w:hAnsi="Georgia" w:cstheme="minorBidi"/>
          <w:color w:val="auto"/>
        </w:rPr>
        <w:t>.00</w:t>
      </w:r>
      <w:r>
        <w:rPr>
          <w:rFonts w:ascii="Georgia" w:hAnsi="Georgia" w:cstheme="minorBidi"/>
          <w:color w:val="auto"/>
        </w:rPr>
        <w:t xml:space="preserve"> = A-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70</w:t>
      </w:r>
      <w:r w:rsidR="00841E56">
        <w:rPr>
          <w:rFonts w:ascii="Georgia" w:hAnsi="Georgia" w:cstheme="minorBidi"/>
          <w:color w:val="auto"/>
        </w:rPr>
        <w:t>.00</w:t>
      </w:r>
      <w:r>
        <w:rPr>
          <w:rFonts w:ascii="Georgia" w:hAnsi="Georgia" w:cstheme="minorBidi"/>
          <w:color w:val="auto"/>
        </w:rPr>
        <w:t xml:space="preserve"> to 73</w:t>
      </w:r>
      <w:r w:rsidR="00841E56">
        <w:rPr>
          <w:rFonts w:ascii="Georgia" w:hAnsi="Georgia" w:cstheme="minorBidi"/>
          <w:color w:val="auto"/>
        </w:rPr>
        <w:t>.00</w:t>
      </w:r>
      <w:r w:rsidRPr="00196F85">
        <w:rPr>
          <w:rFonts w:ascii="Georgia" w:hAnsi="Georgia" w:cstheme="minorBidi"/>
          <w:color w:val="auto"/>
        </w:rPr>
        <w:t xml:space="preserve"> = C-</w:t>
      </w:r>
      <w:r>
        <w:rPr>
          <w:rFonts w:ascii="Georgia" w:hAnsi="Georgia" w:cstheme="minorBidi"/>
          <w:color w:val="auto"/>
        </w:rPr>
        <w:tab/>
      </w:r>
      <w:r>
        <w:rPr>
          <w:rFonts w:ascii="Georgia" w:hAnsi="Georgia" w:cstheme="minorBidi"/>
          <w:color w:val="auto"/>
        </w:rPr>
        <w:tab/>
        <w:t xml:space="preserve">    </w:t>
      </w:r>
    </w:p>
    <w:p w:rsidR="005310B0" w:rsidRPr="00196F85" w:rsidRDefault="005310B0" w:rsidP="005310B0">
      <w:pPr>
        <w:pStyle w:val="Default"/>
        <w:rPr>
          <w:rFonts w:ascii="Georgia" w:hAnsi="Georgia" w:cstheme="minorBidi"/>
          <w:color w:val="auto"/>
        </w:rPr>
      </w:pPr>
      <w:r>
        <w:rPr>
          <w:rFonts w:ascii="Georgia" w:hAnsi="Georgia" w:cstheme="minorBidi"/>
          <w:color w:val="auto"/>
        </w:rPr>
        <w:t>87</w:t>
      </w:r>
      <w:r w:rsidR="00841E56">
        <w:rPr>
          <w:rFonts w:ascii="Georgia" w:hAnsi="Georgia" w:cstheme="minorBidi"/>
          <w:color w:val="auto"/>
        </w:rPr>
        <w:t>.00</w:t>
      </w:r>
      <w:r>
        <w:rPr>
          <w:rFonts w:ascii="Georgia" w:hAnsi="Georgia" w:cstheme="minorBidi"/>
          <w:color w:val="auto"/>
        </w:rPr>
        <w:t xml:space="preserve"> to 90</w:t>
      </w:r>
      <w:r w:rsidR="00841E56">
        <w:rPr>
          <w:rFonts w:ascii="Georgia" w:hAnsi="Georgia" w:cstheme="minorBidi"/>
          <w:color w:val="auto"/>
        </w:rPr>
        <w:t>.00</w:t>
      </w:r>
      <w:r>
        <w:rPr>
          <w:rFonts w:ascii="Georgia" w:hAnsi="Georgia" w:cstheme="minorBidi"/>
          <w:color w:val="auto"/>
        </w:rPr>
        <w:t xml:space="preserve"> = B+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67</w:t>
      </w:r>
      <w:r w:rsidR="00841E56">
        <w:rPr>
          <w:rFonts w:ascii="Georgia" w:hAnsi="Georgia" w:cstheme="minorBidi"/>
          <w:color w:val="auto"/>
        </w:rPr>
        <w:t>.00</w:t>
      </w:r>
      <w:r>
        <w:rPr>
          <w:rFonts w:ascii="Georgia" w:hAnsi="Georgia" w:cstheme="minorBidi"/>
          <w:color w:val="auto"/>
        </w:rPr>
        <w:t xml:space="preserve"> to 70</w:t>
      </w:r>
      <w:r w:rsidR="00841E56">
        <w:rPr>
          <w:rFonts w:ascii="Georgia" w:hAnsi="Georgia" w:cstheme="minorBidi"/>
          <w:color w:val="auto"/>
        </w:rPr>
        <w:t>.00</w:t>
      </w:r>
      <w:r w:rsidRPr="00196F85">
        <w:rPr>
          <w:rFonts w:ascii="Georgia" w:hAnsi="Georgia" w:cstheme="minorBidi"/>
          <w:color w:val="auto"/>
        </w:rPr>
        <w:t xml:space="preserve"> = D+</w:t>
      </w:r>
    </w:p>
    <w:p w:rsidR="005310B0" w:rsidRPr="00196F85" w:rsidRDefault="005310B0" w:rsidP="005310B0">
      <w:pPr>
        <w:pStyle w:val="Default"/>
        <w:rPr>
          <w:rFonts w:ascii="Georgia" w:hAnsi="Georgia" w:cstheme="minorBidi"/>
          <w:color w:val="auto"/>
        </w:rPr>
      </w:pPr>
      <w:r>
        <w:rPr>
          <w:rFonts w:ascii="Georgia" w:hAnsi="Georgia" w:cstheme="minorBidi"/>
          <w:color w:val="auto"/>
        </w:rPr>
        <w:t>83</w:t>
      </w:r>
      <w:r w:rsidR="00841E56">
        <w:rPr>
          <w:rFonts w:ascii="Georgia" w:hAnsi="Georgia" w:cstheme="minorBidi"/>
          <w:color w:val="auto"/>
        </w:rPr>
        <w:t>.00</w:t>
      </w:r>
      <w:r>
        <w:rPr>
          <w:rFonts w:ascii="Georgia" w:hAnsi="Georgia" w:cstheme="minorBidi"/>
          <w:color w:val="auto"/>
        </w:rPr>
        <w:t xml:space="preserve"> to 87</w:t>
      </w:r>
      <w:r w:rsidR="00841E56">
        <w:rPr>
          <w:rFonts w:ascii="Georgia" w:hAnsi="Georgia" w:cstheme="minorBidi"/>
          <w:color w:val="auto"/>
        </w:rPr>
        <w:t>.00</w:t>
      </w:r>
      <w:r>
        <w:rPr>
          <w:rFonts w:ascii="Georgia" w:hAnsi="Georgia" w:cstheme="minorBidi"/>
          <w:color w:val="auto"/>
        </w:rPr>
        <w:t xml:space="preserve"> = B</w:t>
      </w:r>
      <w:r>
        <w:rPr>
          <w:rFonts w:ascii="Georgia" w:hAnsi="Georgia" w:cstheme="minorBidi"/>
          <w:color w:val="auto"/>
        </w:rPr>
        <w:tab/>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63</w:t>
      </w:r>
      <w:r w:rsidR="00841E56">
        <w:rPr>
          <w:rFonts w:ascii="Georgia" w:hAnsi="Georgia" w:cstheme="minorBidi"/>
          <w:color w:val="auto"/>
        </w:rPr>
        <w:t>.00</w:t>
      </w:r>
      <w:r>
        <w:rPr>
          <w:rFonts w:ascii="Georgia" w:hAnsi="Georgia" w:cstheme="minorBidi"/>
          <w:color w:val="auto"/>
        </w:rPr>
        <w:t xml:space="preserve"> to 67</w:t>
      </w:r>
      <w:r w:rsidR="00841E56">
        <w:rPr>
          <w:rFonts w:ascii="Georgia" w:hAnsi="Georgia" w:cstheme="minorBidi"/>
          <w:color w:val="auto"/>
        </w:rPr>
        <w:t>.00</w:t>
      </w:r>
      <w:r w:rsidRPr="00196F85">
        <w:rPr>
          <w:rFonts w:ascii="Georgia" w:hAnsi="Georgia" w:cstheme="minorBidi"/>
          <w:color w:val="auto"/>
        </w:rPr>
        <w:t xml:space="preserve"> = D </w:t>
      </w:r>
    </w:p>
    <w:p w:rsidR="005310B0" w:rsidRPr="00196F85" w:rsidRDefault="005310B0" w:rsidP="005310B0">
      <w:pPr>
        <w:pStyle w:val="Default"/>
        <w:rPr>
          <w:rFonts w:ascii="Georgia" w:hAnsi="Georgia" w:cstheme="minorBidi"/>
          <w:color w:val="auto"/>
        </w:rPr>
      </w:pPr>
      <w:r>
        <w:rPr>
          <w:rFonts w:ascii="Georgia" w:hAnsi="Georgia" w:cstheme="minorBidi"/>
          <w:color w:val="auto"/>
        </w:rPr>
        <w:t>80</w:t>
      </w:r>
      <w:r w:rsidR="0031686F">
        <w:rPr>
          <w:rFonts w:ascii="Georgia" w:hAnsi="Georgia" w:cstheme="minorBidi"/>
          <w:color w:val="auto"/>
        </w:rPr>
        <w:t>.00</w:t>
      </w:r>
      <w:r>
        <w:rPr>
          <w:rFonts w:ascii="Georgia" w:hAnsi="Georgia" w:cstheme="minorBidi"/>
          <w:color w:val="auto"/>
        </w:rPr>
        <w:t xml:space="preserve"> to 83</w:t>
      </w:r>
      <w:r w:rsidR="0031686F">
        <w:rPr>
          <w:rFonts w:ascii="Georgia" w:hAnsi="Georgia" w:cstheme="minorBidi"/>
          <w:color w:val="auto"/>
        </w:rPr>
        <w:t>.00</w:t>
      </w:r>
      <w:r>
        <w:rPr>
          <w:rFonts w:ascii="Georgia" w:hAnsi="Georgia" w:cstheme="minorBidi"/>
          <w:color w:val="auto"/>
        </w:rPr>
        <w:t xml:space="preserve"> = B-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60</w:t>
      </w:r>
      <w:r w:rsidR="0031686F">
        <w:rPr>
          <w:rFonts w:ascii="Georgia" w:hAnsi="Georgia" w:cstheme="minorBidi"/>
          <w:color w:val="auto"/>
        </w:rPr>
        <w:t>.00</w:t>
      </w:r>
      <w:r>
        <w:rPr>
          <w:rFonts w:ascii="Georgia" w:hAnsi="Georgia" w:cstheme="minorBidi"/>
          <w:color w:val="auto"/>
        </w:rPr>
        <w:t xml:space="preserve"> to 63</w:t>
      </w:r>
      <w:r w:rsidR="0031686F">
        <w:rPr>
          <w:rFonts w:ascii="Georgia" w:hAnsi="Georgia" w:cstheme="minorBidi"/>
          <w:color w:val="auto"/>
        </w:rPr>
        <w:t>.00</w:t>
      </w:r>
      <w:r w:rsidRPr="00196F85">
        <w:rPr>
          <w:rFonts w:ascii="Georgia" w:hAnsi="Georgia" w:cstheme="minorBidi"/>
          <w:color w:val="auto"/>
        </w:rPr>
        <w:t xml:space="preserve"> = D- </w:t>
      </w:r>
    </w:p>
    <w:p w:rsidR="005310B0" w:rsidRPr="00196F85" w:rsidRDefault="005310B0" w:rsidP="005310B0">
      <w:pPr>
        <w:pStyle w:val="Default"/>
        <w:rPr>
          <w:rFonts w:ascii="Georgia" w:hAnsi="Georgia" w:cstheme="minorBidi"/>
          <w:color w:val="auto"/>
        </w:rPr>
      </w:pPr>
      <w:r>
        <w:rPr>
          <w:rFonts w:ascii="Georgia" w:hAnsi="Georgia" w:cstheme="minorBidi"/>
          <w:color w:val="auto"/>
        </w:rPr>
        <w:t>77</w:t>
      </w:r>
      <w:r w:rsidR="0031686F">
        <w:rPr>
          <w:rFonts w:ascii="Georgia" w:hAnsi="Georgia" w:cstheme="minorBidi"/>
          <w:color w:val="auto"/>
        </w:rPr>
        <w:t>.00</w:t>
      </w:r>
      <w:r>
        <w:rPr>
          <w:rFonts w:ascii="Georgia" w:hAnsi="Georgia" w:cstheme="minorBidi"/>
          <w:color w:val="auto"/>
        </w:rPr>
        <w:t xml:space="preserve"> to 80</w:t>
      </w:r>
      <w:r w:rsidR="0031686F">
        <w:rPr>
          <w:rFonts w:ascii="Georgia" w:hAnsi="Georgia" w:cstheme="minorBidi"/>
          <w:color w:val="auto"/>
        </w:rPr>
        <w:t>.00</w:t>
      </w:r>
      <w:r>
        <w:rPr>
          <w:rFonts w:ascii="Georgia" w:hAnsi="Georgia" w:cstheme="minorBidi"/>
          <w:color w:val="auto"/>
        </w:rPr>
        <w:t xml:space="preserve"> = C+ </w:t>
      </w:r>
      <w:r>
        <w:rPr>
          <w:rFonts w:ascii="Georgia" w:hAnsi="Georgia" w:cstheme="minorBidi"/>
          <w:color w:val="auto"/>
        </w:rPr>
        <w:tab/>
      </w:r>
      <w:r>
        <w:rPr>
          <w:rFonts w:ascii="Georgia" w:hAnsi="Georgia" w:cstheme="minorBidi"/>
          <w:color w:val="auto"/>
        </w:rPr>
        <w:tab/>
      </w:r>
      <w:r>
        <w:rPr>
          <w:rFonts w:ascii="Georgia" w:hAnsi="Georgia" w:cstheme="minorBidi"/>
          <w:color w:val="auto"/>
        </w:rPr>
        <w:tab/>
        <w:t xml:space="preserve"> </w:t>
      </w:r>
      <w:r w:rsidRPr="00196F85">
        <w:rPr>
          <w:rFonts w:ascii="Georgia" w:hAnsi="Georgia" w:cstheme="minorBidi"/>
          <w:color w:val="auto"/>
        </w:rPr>
        <w:t>Be</w:t>
      </w:r>
      <w:r>
        <w:rPr>
          <w:rFonts w:ascii="Georgia" w:hAnsi="Georgia" w:cstheme="minorBidi"/>
          <w:color w:val="auto"/>
        </w:rPr>
        <w:t>low 60</w:t>
      </w:r>
      <w:r w:rsidR="0031686F">
        <w:rPr>
          <w:rFonts w:ascii="Georgia" w:hAnsi="Georgia" w:cstheme="minorBidi"/>
          <w:color w:val="auto"/>
        </w:rPr>
        <w:t>.00</w:t>
      </w:r>
      <w:r w:rsidRPr="00196F85">
        <w:rPr>
          <w:rFonts w:ascii="Georgia" w:hAnsi="Georgia" w:cstheme="minorBidi"/>
          <w:color w:val="auto"/>
        </w:rPr>
        <w:t xml:space="preserve"> = F</w:t>
      </w:r>
    </w:p>
    <w:p w:rsidR="005310B0" w:rsidRDefault="005310B0" w:rsidP="005310B0">
      <w:pPr>
        <w:autoSpaceDE w:val="0"/>
        <w:autoSpaceDN w:val="0"/>
        <w:adjustRightInd w:val="0"/>
        <w:spacing w:after="0" w:line="240" w:lineRule="auto"/>
        <w:rPr>
          <w:rFonts w:ascii="Georgia" w:hAnsi="Georgia" w:cs="BookAntiqua"/>
          <w:sz w:val="24"/>
          <w:szCs w:val="24"/>
        </w:rPr>
      </w:pPr>
    </w:p>
    <w:p w:rsidR="005310B0" w:rsidRDefault="005310B0" w:rsidP="005310B0">
      <w:pPr>
        <w:autoSpaceDE w:val="0"/>
        <w:autoSpaceDN w:val="0"/>
        <w:adjustRightInd w:val="0"/>
        <w:spacing w:after="0" w:line="240" w:lineRule="auto"/>
        <w:rPr>
          <w:rFonts w:ascii="Georgia" w:hAnsi="Georgia" w:cs="BookAntiqua"/>
          <w:sz w:val="24"/>
          <w:szCs w:val="24"/>
        </w:rPr>
      </w:pPr>
      <w:r>
        <w:rPr>
          <w:rFonts w:ascii="Georgia" w:hAnsi="Georgia" w:cs="BookAntiqua"/>
          <w:sz w:val="24"/>
          <w:szCs w:val="24"/>
        </w:rPr>
        <w:t>If you have questions about my grading scale/policies, please refer to the grading policy file on eLC first, and then if you still have questions, you may come to my office hours.</w:t>
      </w:r>
    </w:p>
    <w:p w:rsidR="005310B0" w:rsidRDefault="005310B0" w:rsidP="00016147">
      <w:pPr>
        <w:autoSpaceDE w:val="0"/>
        <w:autoSpaceDN w:val="0"/>
        <w:adjustRightInd w:val="0"/>
        <w:spacing w:after="0" w:line="240" w:lineRule="auto"/>
        <w:rPr>
          <w:rFonts w:ascii="Georgia" w:hAnsi="Georgia" w:cs="BookAntiqua"/>
          <w:sz w:val="24"/>
          <w:szCs w:val="24"/>
          <w:u w:val="single"/>
        </w:rPr>
      </w:pPr>
    </w:p>
    <w:p w:rsidR="00016147" w:rsidRPr="00196F85" w:rsidRDefault="00016147" w:rsidP="00016147">
      <w:pPr>
        <w:autoSpaceDE w:val="0"/>
        <w:autoSpaceDN w:val="0"/>
        <w:adjustRightInd w:val="0"/>
        <w:spacing w:after="0" w:line="240" w:lineRule="auto"/>
        <w:rPr>
          <w:rFonts w:ascii="Georgia" w:hAnsi="Georgia" w:cs="BookAntiqua"/>
          <w:sz w:val="24"/>
          <w:szCs w:val="24"/>
        </w:rPr>
      </w:pPr>
      <w:r w:rsidRPr="00196F85">
        <w:rPr>
          <w:rFonts w:ascii="Georgia" w:hAnsi="Georgia" w:cs="BookAntiqua"/>
          <w:sz w:val="24"/>
          <w:szCs w:val="24"/>
          <w:u w:val="single"/>
        </w:rPr>
        <w:t>ACADEMIC HONESTY</w:t>
      </w:r>
      <w:r w:rsidRPr="00196F85">
        <w:rPr>
          <w:rFonts w:ascii="Georgia" w:hAnsi="Georgia" w:cs="BookAntiqua"/>
          <w:sz w:val="24"/>
          <w:szCs w:val="24"/>
        </w:rPr>
        <w:t>:</w:t>
      </w:r>
      <w:r w:rsidR="00CC1C56" w:rsidRPr="00196F85">
        <w:rPr>
          <w:rFonts w:ascii="Georgia" w:hAnsi="Georgia" w:cs="BookAntiqua"/>
          <w:sz w:val="24"/>
          <w:szCs w:val="24"/>
        </w:rPr>
        <w:t xml:space="preserve"> </w:t>
      </w:r>
      <w:r w:rsidRPr="00196F85">
        <w:rPr>
          <w:rFonts w:ascii="Georgia" w:hAnsi="Georgia" w:cs="BookAntiqua"/>
          <w:sz w:val="24"/>
          <w:szCs w:val="24"/>
        </w:rPr>
        <w:t>All academic work must meet the standards cont</w:t>
      </w:r>
      <w:r w:rsidR="00CC1C56" w:rsidRPr="00196F85">
        <w:rPr>
          <w:rFonts w:ascii="Georgia" w:hAnsi="Georgia" w:cs="BookAntiqua"/>
          <w:sz w:val="24"/>
          <w:szCs w:val="24"/>
        </w:rPr>
        <w:t>ained in a “Culture of Honesty”</w:t>
      </w:r>
      <w:r w:rsidRPr="00196F85">
        <w:rPr>
          <w:rFonts w:ascii="Georgia" w:hAnsi="Georgia" w:cs="BookAntiqua"/>
          <w:sz w:val="24"/>
          <w:szCs w:val="24"/>
        </w:rPr>
        <w:t>(</w:t>
      </w:r>
      <w:hyperlink r:id="rId18" w:history="1">
        <w:r w:rsidR="008A015E" w:rsidRPr="0079653D">
          <w:rPr>
            <w:rStyle w:val="Hyperlink"/>
            <w:rFonts w:ascii="Georgia" w:hAnsi="Georgia" w:cs="BookAntiqua"/>
            <w:sz w:val="24"/>
            <w:szCs w:val="24"/>
          </w:rPr>
          <w:t>http://honesty.uga.edu/ahpd/ACOH%20May%20%2707.pdf</w:t>
        </w:r>
      </w:hyperlink>
      <w:r w:rsidR="008A015E">
        <w:rPr>
          <w:rFonts w:ascii="Georgia" w:hAnsi="Georgia" w:cs="BookAntiqua"/>
          <w:sz w:val="24"/>
          <w:szCs w:val="24"/>
        </w:rPr>
        <w:t xml:space="preserve"> </w:t>
      </w:r>
      <w:r w:rsidRPr="00196F85">
        <w:rPr>
          <w:rFonts w:ascii="Georgia" w:hAnsi="Georgia" w:cs="BookAntiqua"/>
          <w:sz w:val="24"/>
          <w:szCs w:val="24"/>
        </w:rPr>
        <w:t>). You are responsible t0 inform yourself about those standards.</w:t>
      </w:r>
      <w:r w:rsidR="00741553">
        <w:rPr>
          <w:rFonts w:ascii="Georgia" w:hAnsi="Georgia" w:cs="BookAntiqua"/>
          <w:sz w:val="24"/>
          <w:szCs w:val="24"/>
        </w:rPr>
        <w:t xml:space="preserve"> If you are found to commit academic dishonesty, either intentionally or by accident, you will receive an automatic failing grade for the course AND d</w:t>
      </w:r>
      <w:r w:rsidRPr="00196F85">
        <w:rPr>
          <w:rFonts w:ascii="Georgia" w:hAnsi="Georgia" w:cs="BookAntiqua"/>
          <w:sz w:val="24"/>
          <w:szCs w:val="24"/>
        </w:rPr>
        <w:t>isciplinary proceedings to dismiss you from the University may be initiated against you. I will not tolerate academic dishonesty, and neither should you. I assure you that should you violate this policy, you will be subjected to the harshest penalty offered by the university</w:t>
      </w:r>
      <w:r w:rsidR="00741553">
        <w:rPr>
          <w:rFonts w:ascii="Georgia" w:hAnsi="Georgia" w:cs="BookAntiqua"/>
          <w:sz w:val="24"/>
          <w:szCs w:val="24"/>
        </w:rPr>
        <w:t>.</w:t>
      </w:r>
    </w:p>
    <w:p w:rsidR="00016147" w:rsidRPr="00196F85" w:rsidRDefault="00016147" w:rsidP="00016147">
      <w:pPr>
        <w:pStyle w:val="NoSpacing"/>
        <w:rPr>
          <w:rFonts w:asciiTheme="majorHAnsi" w:hAnsiTheme="majorHAnsi" w:cs="Times New Roman"/>
          <w:sz w:val="24"/>
          <w:szCs w:val="24"/>
        </w:rPr>
      </w:pPr>
    </w:p>
    <w:p w:rsidR="00016147" w:rsidRPr="00196F85" w:rsidRDefault="00016147" w:rsidP="00016147">
      <w:pPr>
        <w:pStyle w:val="NoSpacing"/>
        <w:rPr>
          <w:rFonts w:ascii="Georgia" w:hAnsi="Georgia" w:cs="Times New Roman"/>
          <w:sz w:val="24"/>
          <w:szCs w:val="24"/>
        </w:rPr>
      </w:pPr>
      <w:r w:rsidRPr="00196F85">
        <w:rPr>
          <w:rFonts w:ascii="Georgia" w:hAnsi="Georgia" w:cs="Times New Roman"/>
          <w:sz w:val="24"/>
          <w:szCs w:val="24"/>
          <w:u w:val="single"/>
        </w:rPr>
        <w:t>GRADING APPEALS</w:t>
      </w:r>
      <w:r w:rsidRPr="00196F85">
        <w:rPr>
          <w:rFonts w:ascii="Georgia" w:hAnsi="Georgia" w:cs="Times New Roman"/>
          <w:sz w:val="24"/>
          <w:szCs w:val="24"/>
        </w:rPr>
        <w:t>:</w:t>
      </w:r>
      <w:r w:rsidR="00CC1C56" w:rsidRPr="00196F85">
        <w:rPr>
          <w:rFonts w:ascii="Georgia" w:hAnsi="Georgia" w:cs="Times New Roman"/>
          <w:sz w:val="24"/>
          <w:szCs w:val="24"/>
        </w:rPr>
        <w:t xml:space="preserve"> </w:t>
      </w:r>
      <w:r w:rsidRPr="00196F85">
        <w:rPr>
          <w:rFonts w:ascii="Georgia" w:hAnsi="Georgia" w:cs="Times New Roman"/>
          <w:sz w:val="24"/>
          <w:szCs w:val="24"/>
        </w:rPr>
        <w:t>If you believe an exam or assignment has been graded wrongly, you can appeal your grade in writing within 48 hours of the assignment or exam being returned. Comparisons to other students’ graded work will not be accepted as evidence for the complaint. The written statement must provide the specific reasons for reconsideration as well as the student’s assessment of the particular grade the assignment deserves. The original copy of the graded assignment must be submitted with the letter. When the appeal has been led according to these guidelin</w:t>
      </w:r>
      <w:r w:rsidR="00741553">
        <w:rPr>
          <w:rFonts w:ascii="Georgia" w:hAnsi="Georgia" w:cs="Times New Roman"/>
          <w:sz w:val="24"/>
          <w:szCs w:val="24"/>
        </w:rPr>
        <w:t>es, the assignment will be re-gra</w:t>
      </w:r>
      <w:r w:rsidRPr="00196F85">
        <w:rPr>
          <w:rFonts w:ascii="Georgia" w:hAnsi="Georgia" w:cs="Times New Roman"/>
          <w:sz w:val="24"/>
          <w:szCs w:val="24"/>
        </w:rPr>
        <w:t xml:space="preserve">ded. The new grade may be the same, higher, or </w:t>
      </w:r>
      <w:r w:rsidRPr="00196F85">
        <w:rPr>
          <w:rFonts w:ascii="Georgia" w:hAnsi="Georgia" w:cs="Times New Roman"/>
          <w:i/>
          <w:sz w:val="24"/>
          <w:szCs w:val="24"/>
        </w:rPr>
        <w:t xml:space="preserve">lower </w:t>
      </w:r>
      <w:r w:rsidRPr="00196F85">
        <w:rPr>
          <w:rFonts w:ascii="Georgia" w:hAnsi="Georgia" w:cs="Times New Roman"/>
          <w:sz w:val="24"/>
          <w:szCs w:val="24"/>
        </w:rPr>
        <w:t>than the original grade. It will be final.</w:t>
      </w:r>
    </w:p>
    <w:p w:rsidR="00016147" w:rsidRPr="00196F85" w:rsidRDefault="00016147" w:rsidP="00016147">
      <w:pPr>
        <w:pStyle w:val="NoSpacing"/>
        <w:rPr>
          <w:rFonts w:ascii="Georgia" w:hAnsi="Georgia" w:cs="Times New Roman"/>
          <w:sz w:val="24"/>
          <w:szCs w:val="24"/>
        </w:rPr>
      </w:pPr>
    </w:p>
    <w:p w:rsidR="00CC1C56" w:rsidRPr="00196F85" w:rsidRDefault="003E144C" w:rsidP="00CC1C56">
      <w:pPr>
        <w:pStyle w:val="NoSpacing"/>
        <w:rPr>
          <w:rFonts w:ascii="Georgia" w:hAnsi="Georgia"/>
          <w:sz w:val="24"/>
          <w:szCs w:val="24"/>
        </w:rPr>
      </w:pPr>
      <w:r>
        <w:rPr>
          <w:rFonts w:ascii="Georgia" w:eastAsia="Calibri" w:hAnsi="Georgia" w:cs="BookAntiqua-Bold"/>
          <w:bCs/>
          <w:color w:val="000000"/>
          <w:sz w:val="24"/>
          <w:szCs w:val="24"/>
          <w:u w:val="single"/>
        </w:rPr>
        <w:t>CLASSROOM DECORUM</w:t>
      </w:r>
      <w:r w:rsidR="00016147" w:rsidRPr="00196F85">
        <w:rPr>
          <w:rFonts w:ascii="Georgia" w:eastAsia="Calibri" w:hAnsi="Georgia" w:cs="BookAntiqua-Bold"/>
          <w:bCs/>
          <w:color w:val="000000"/>
          <w:sz w:val="24"/>
          <w:szCs w:val="24"/>
        </w:rPr>
        <w:t>:</w:t>
      </w:r>
      <w:r w:rsidR="00016147" w:rsidRPr="00196F85">
        <w:rPr>
          <w:rFonts w:eastAsia="Calibri" w:cs="BookAntiqua-Bold"/>
          <w:bCs/>
          <w:color w:val="000000"/>
          <w:sz w:val="24"/>
          <w:szCs w:val="24"/>
        </w:rPr>
        <w:t xml:space="preserve"> </w:t>
      </w:r>
      <w:r w:rsidR="00741553">
        <w:rPr>
          <w:rFonts w:ascii="Georgia" w:hAnsi="Georgia"/>
          <w:sz w:val="24"/>
          <w:szCs w:val="24"/>
        </w:rPr>
        <w:t>Please m</w:t>
      </w:r>
      <w:r w:rsidR="00016147" w:rsidRPr="00196F85">
        <w:rPr>
          <w:rFonts w:ascii="Georgia" w:hAnsi="Georgia"/>
          <w:sz w:val="24"/>
          <w:szCs w:val="24"/>
        </w:rPr>
        <w:t xml:space="preserve">ake sure your cell phones are turned off before class. While class is in session, please refrain from any rude or distracting activities. Such behavior includes sleeping, reading or studying for other classes, text messaging, </w:t>
      </w:r>
      <w:r>
        <w:rPr>
          <w:rFonts w:ascii="Georgia" w:hAnsi="Georgia"/>
          <w:sz w:val="24"/>
          <w:szCs w:val="24"/>
        </w:rPr>
        <w:t>visiting Facebook/P</w:t>
      </w:r>
      <w:r w:rsidR="00741553">
        <w:rPr>
          <w:rFonts w:ascii="Georgia" w:hAnsi="Georgia"/>
          <w:sz w:val="24"/>
          <w:szCs w:val="24"/>
        </w:rPr>
        <w:t>interest</w:t>
      </w:r>
      <w:r w:rsidR="00016147" w:rsidRPr="00196F85">
        <w:rPr>
          <w:rFonts w:ascii="Georgia" w:hAnsi="Georgia"/>
          <w:sz w:val="24"/>
          <w:szCs w:val="24"/>
        </w:rPr>
        <w:t xml:space="preserve">, completing the crossword puzzle in the </w:t>
      </w:r>
      <w:r w:rsidR="00016147" w:rsidRPr="00196F85">
        <w:rPr>
          <w:rFonts w:ascii="Georgia" w:hAnsi="Georgia" w:cs="BookAntiqua-Italic"/>
          <w:i/>
          <w:iCs/>
          <w:sz w:val="24"/>
          <w:szCs w:val="24"/>
        </w:rPr>
        <w:t>Red &amp; Black</w:t>
      </w:r>
      <w:r w:rsidR="00016147" w:rsidRPr="00196F85">
        <w:rPr>
          <w:rFonts w:ascii="Georgia" w:hAnsi="Georgia"/>
          <w:sz w:val="24"/>
          <w:szCs w:val="24"/>
        </w:rPr>
        <w:t>, etc.</w:t>
      </w:r>
    </w:p>
    <w:p w:rsidR="00016147" w:rsidRPr="00196F85" w:rsidRDefault="00016147" w:rsidP="00016147">
      <w:pPr>
        <w:pStyle w:val="NoSpacing"/>
        <w:rPr>
          <w:rFonts w:ascii="Georgia" w:hAnsi="Georgia"/>
          <w:sz w:val="24"/>
          <w:szCs w:val="24"/>
        </w:rPr>
      </w:pPr>
      <w:r w:rsidRPr="00196F85">
        <w:rPr>
          <w:rFonts w:ascii="Georgia" w:hAnsi="Georgia"/>
          <w:sz w:val="24"/>
          <w:szCs w:val="24"/>
        </w:rPr>
        <w:t>Also, since this class revolves around the discussion of politics, culture, and current events, we will sometimes delve into controversial topics. Please remember to respect others’ opinions, even if you do not agree. Repeated offenses in this regard will result in a significant reduction of your participation grade.</w:t>
      </w:r>
    </w:p>
    <w:p w:rsidR="00CC1C56" w:rsidRPr="00196F85" w:rsidRDefault="00CC1C56" w:rsidP="00016147">
      <w:pPr>
        <w:pStyle w:val="NoSpacing"/>
        <w:rPr>
          <w:rFonts w:ascii="Georgia" w:hAnsi="Georgia"/>
          <w:sz w:val="24"/>
          <w:szCs w:val="24"/>
        </w:rPr>
      </w:pPr>
    </w:p>
    <w:p w:rsidR="00016147" w:rsidRDefault="00016147" w:rsidP="00016147">
      <w:pPr>
        <w:pStyle w:val="NoSpacing"/>
        <w:rPr>
          <w:rFonts w:ascii="Georgia" w:hAnsi="Georgia" w:cs="Times New Roman"/>
          <w:sz w:val="24"/>
          <w:szCs w:val="24"/>
        </w:rPr>
      </w:pPr>
      <w:r w:rsidRPr="00196F85">
        <w:rPr>
          <w:rFonts w:ascii="Georgia" w:hAnsi="Georgia" w:cs="Times New Roman"/>
          <w:sz w:val="24"/>
          <w:szCs w:val="24"/>
          <w:u w:val="single"/>
        </w:rPr>
        <w:t>MAKE-UP EXAMINATIONS</w:t>
      </w:r>
      <w:r w:rsidRPr="00196F85">
        <w:rPr>
          <w:rFonts w:ascii="Georgia" w:hAnsi="Georgia" w:cs="Times New Roman"/>
          <w:sz w:val="24"/>
          <w:szCs w:val="24"/>
        </w:rPr>
        <w:t>:</w:t>
      </w:r>
      <w:r w:rsidR="00CC1C56" w:rsidRPr="00196F85">
        <w:rPr>
          <w:rFonts w:ascii="Georgia" w:hAnsi="Georgia" w:cs="Times New Roman"/>
          <w:sz w:val="24"/>
          <w:szCs w:val="24"/>
        </w:rPr>
        <w:t xml:space="preserve"> </w:t>
      </w:r>
      <w:r w:rsidRPr="00196F85">
        <w:rPr>
          <w:rFonts w:ascii="Georgia" w:hAnsi="Georgia" w:cs="Times New Roman"/>
          <w:sz w:val="24"/>
          <w:szCs w:val="24"/>
        </w:rPr>
        <w:t xml:space="preserve">Make-up examinations are only offered for university-excused absences. It will be your responsibility to contact me immediately if you have a conflict that will prevent you from taking the midterm or final exam on the scheduled dates. In addition, if you are ill on an exam day or on the date a major assignment is due, it is your responsibility to contact me within 24 hours (if reasonable) noting the </w:t>
      </w:r>
      <w:r w:rsidRPr="00196F85">
        <w:rPr>
          <w:rFonts w:ascii="Georgia" w:hAnsi="Georgia" w:cs="Times New Roman"/>
          <w:sz w:val="24"/>
          <w:szCs w:val="24"/>
        </w:rPr>
        <w:lastRenderedPageBreak/>
        <w:t xml:space="preserve">absence and then show proper documentation (i.e. a note from a doctor or medical center) when you return to class. </w:t>
      </w:r>
    </w:p>
    <w:p w:rsidR="00386F14" w:rsidRPr="00196F85" w:rsidRDefault="00386F14" w:rsidP="00016147">
      <w:pPr>
        <w:pStyle w:val="NoSpacing"/>
        <w:rPr>
          <w:rFonts w:ascii="Georgia" w:hAnsi="Georgia" w:cs="Times New Roman"/>
          <w:sz w:val="24"/>
          <w:szCs w:val="24"/>
        </w:rPr>
      </w:pPr>
    </w:p>
    <w:p w:rsidR="00016147" w:rsidRDefault="00016147" w:rsidP="00016147">
      <w:pPr>
        <w:pStyle w:val="NoSpacing"/>
        <w:rPr>
          <w:rFonts w:ascii="Georgia" w:hAnsi="Georgia" w:cs="Times New Roman"/>
          <w:sz w:val="24"/>
          <w:szCs w:val="24"/>
        </w:rPr>
      </w:pPr>
      <w:r w:rsidRPr="00196F85">
        <w:rPr>
          <w:rFonts w:ascii="Georgia" w:hAnsi="Georgia" w:cs="Times New Roman"/>
          <w:sz w:val="24"/>
          <w:szCs w:val="24"/>
          <w:u w:val="single"/>
        </w:rPr>
        <w:t>DISABILITY ARRANGEMENTS</w:t>
      </w:r>
      <w:r w:rsidRPr="00196F85">
        <w:rPr>
          <w:rFonts w:ascii="Georgia" w:hAnsi="Georgia" w:cs="Times New Roman"/>
          <w:sz w:val="24"/>
          <w:szCs w:val="24"/>
        </w:rPr>
        <w:t xml:space="preserve">: It is a University policy that students with </w:t>
      </w:r>
      <w:r w:rsidR="003E144C">
        <w:rPr>
          <w:rFonts w:ascii="Georgia" w:hAnsi="Georgia" w:cs="Times New Roman"/>
          <w:sz w:val="24"/>
          <w:szCs w:val="24"/>
        </w:rPr>
        <w:t>documented disabilities receive</w:t>
      </w:r>
      <w:r w:rsidRPr="00196F85">
        <w:rPr>
          <w:rFonts w:ascii="Georgia" w:hAnsi="Georgia" w:cs="Times New Roman"/>
          <w:sz w:val="24"/>
          <w:szCs w:val="24"/>
        </w:rPr>
        <w:t xml:space="preserve"> reasonable accommodations through access to classroom information. If you require special accommodations because of a university-documented condition, please contact me immediately.</w:t>
      </w:r>
    </w:p>
    <w:p w:rsidR="002F1846" w:rsidRPr="00196F85" w:rsidRDefault="002F1846" w:rsidP="00016147">
      <w:pPr>
        <w:pStyle w:val="NoSpacing"/>
        <w:rPr>
          <w:rFonts w:ascii="Georgia" w:hAnsi="Georgia" w:cs="Times New Roman"/>
          <w:sz w:val="24"/>
          <w:szCs w:val="24"/>
        </w:rPr>
      </w:pPr>
    </w:p>
    <w:p w:rsidR="00196F85" w:rsidRPr="00196F85" w:rsidRDefault="00016147" w:rsidP="00016147">
      <w:pPr>
        <w:pStyle w:val="NoSpacing"/>
        <w:rPr>
          <w:rFonts w:ascii="Georgia" w:hAnsi="Georgia" w:cs="Times New Roman"/>
          <w:sz w:val="24"/>
          <w:szCs w:val="24"/>
        </w:rPr>
      </w:pPr>
      <w:r w:rsidRPr="00196F85">
        <w:rPr>
          <w:rFonts w:ascii="Georgia" w:hAnsi="Georgia" w:cs="Times New Roman"/>
          <w:sz w:val="24"/>
          <w:szCs w:val="24"/>
          <w:u w:val="single"/>
        </w:rPr>
        <w:t>DISCLAIMER</w:t>
      </w:r>
      <w:r w:rsidRPr="00196F85">
        <w:rPr>
          <w:rFonts w:ascii="Georgia" w:hAnsi="Georgia" w:cs="Times New Roman"/>
          <w:sz w:val="24"/>
          <w:szCs w:val="24"/>
        </w:rPr>
        <w:t>:</w:t>
      </w:r>
      <w:r w:rsidR="00CC1C56" w:rsidRPr="00196F85">
        <w:rPr>
          <w:rFonts w:ascii="Georgia" w:hAnsi="Georgia" w:cs="Times New Roman"/>
          <w:sz w:val="24"/>
          <w:szCs w:val="24"/>
        </w:rPr>
        <w:t xml:space="preserve"> </w:t>
      </w:r>
      <w:r w:rsidRPr="00196F85">
        <w:rPr>
          <w:rFonts w:ascii="Georgia" w:hAnsi="Georgia" w:cs="Times New Roman"/>
          <w:sz w:val="24"/>
          <w:szCs w:val="24"/>
        </w:rPr>
        <w:t>I view this syllabus as a contract of what I expect from you and what you should expect from me. However, this syllabus should be viewed as a general plan for the course; deviations announced to the class by the instructor may be necessary. Should deviations become necessary, I will communicate through announcements on the course website, through class announcements, or through email.</w:t>
      </w:r>
    </w:p>
    <w:p w:rsidR="00016147" w:rsidRDefault="00016147" w:rsidP="00016147">
      <w:pPr>
        <w:pStyle w:val="NoSpacing"/>
        <w:rPr>
          <w:rFonts w:ascii="Georgia" w:hAnsi="Georgia" w:cs="Times New Roman"/>
          <w:sz w:val="26"/>
          <w:szCs w:val="26"/>
        </w:rPr>
      </w:pPr>
    </w:p>
    <w:tbl>
      <w:tblPr>
        <w:tblStyle w:val="MediumShading2"/>
        <w:tblW w:w="0" w:type="auto"/>
        <w:tblLook w:val="04A0" w:firstRow="1" w:lastRow="0" w:firstColumn="1" w:lastColumn="0" w:noHBand="0" w:noVBand="1"/>
      </w:tblPr>
      <w:tblGrid>
        <w:gridCol w:w="3192"/>
        <w:gridCol w:w="3126"/>
        <w:gridCol w:w="3258"/>
      </w:tblGrid>
      <w:tr w:rsidR="00016147" w:rsidTr="00D557F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92" w:type="dxa"/>
            <w:shd w:val="clear" w:color="auto" w:fill="BFBFBF" w:themeFill="background1" w:themeFillShade="BF"/>
          </w:tcPr>
          <w:p w:rsidR="00016147" w:rsidRPr="003D5886" w:rsidRDefault="00016147" w:rsidP="00CE0E8F">
            <w:pPr>
              <w:pStyle w:val="NoSpacing"/>
              <w:rPr>
                <w:rFonts w:ascii="Georgia" w:hAnsi="Georgia" w:cs="Times New Roman"/>
                <w:color w:val="auto"/>
                <w:sz w:val="24"/>
                <w:szCs w:val="24"/>
              </w:rPr>
            </w:pPr>
            <w:r w:rsidRPr="003D5886">
              <w:rPr>
                <w:rFonts w:ascii="Georgia" w:hAnsi="Georgia" w:cs="Times New Roman"/>
                <w:color w:val="auto"/>
                <w:sz w:val="24"/>
                <w:szCs w:val="24"/>
              </w:rPr>
              <w:t>Course Schedule</w:t>
            </w:r>
          </w:p>
        </w:tc>
        <w:tc>
          <w:tcPr>
            <w:tcW w:w="3126" w:type="dxa"/>
            <w:shd w:val="clear" w:color="auto" w:fill="FFFFFF" w:themeFill="background1"/>
          </w:tcPr>
          <w:p w:rsidR="00016147" w:rsidRPr="003D5886" w:rsidRDefault="00016147" w:rsidP="00CE0E8F">
            <w:pPr>
              <w:pStyle w:val="NoSpacing"/>
              <w:cnfStyle w:val="100000000000" w:firstRow="1" w:lastRow="0" w:firstColumn="0" w:lastColumn="0" w:oddVBand="0" w:evenVBand="0" w:oddHBand="0" w:evenHBand="0" w:firstRowFirstColumn="0" w:firstRowLastColumn="0" w:lastRowFirstColumn="0" w:lastRowLastColumn="0"/>
              <w:rPr>
                <w:rFonts w:ascii="Georgia" w:hAnsi="Georgia" w:cs="Times New Roman"/>
                <w:color w:val="auto"/>
                <w:sz w:val="24"/>
                <w:szCs w:val="24"/>
              </w:rPr>
            </w:pPr>
            <w:r w:rsidRPr="003D5886">
              <w:rPr>
                <w:rFonts w:ascii="Georgia" w:hAnsi="Georgia" w:cs="Times New Roman"/>
                <w:color w:val="auto"/>
                <w:sz w:val="24"/>
                <w:szCs w:val="24"/>
              </w:rPr>
              <w:t>Date</w:t>
            </w:r>
          </w:p>
        </w:tc>
        <w:tc>
          <w:tcPr>
            <w:tcW w:w="3258" w:type="dxa"/>
            <w:shd w:val="clear" w:color="auto" w:fill="FFFFFF" w:themeFill="background1"/>
          </w:tcPr>
          <w:p w:rsidR="00016147" w:rsidRPr="003D5886" w:rsidRDefault="00016147" w:rsidP="00CE0E8F">
            <w:pPr>
              <w:pStyle w:val="NoSpacing"/>
              <w:cnfStyle w:val="100000000000" w:firstRow="1" w:lastRow="0" w:firstColumn="0" w:lastColumn="0" w:oddVBand="0" w:evenVBand="0" w:oddHBand="0" w:evenHBand="0" w:firstRowFirstColumn="0" w:firstRowLastColumn="0" w:lastRowFirstColumn="0" w:lastRowLastColumn="0"/>
              <w:rPr>
                <w:rFonts w:ascii="Georgia" w:hAnsi="Georgia" w:cs="Times New Roman"/>
                <w:color w:val="auto"/>
                <w:sz w:val="24"/>
                <w:szCs w:val="24"/>
              </w:rPr>
            </w:pPr>
            <w:r>
              <w:rPr>
                <w:rFonts w:ascii="Georgia" w:hAnsi="Georgia" w:cs="Times New Roman"/>
                <w:color w:val="auto"/>
                <w:sz w:val="24"/>
                <w:szCs w:val="24"/>
              </w:rPr>
              <w:t xml:space="preserve">Reading </w:t>
            </w:r>
            <w:r w:rsidRPr="003D5886">
              <w:rPr>
                <w:rFonts w:ascii="Georgia" w:hAnsi="Georgia" w:cs="Times New Roman"/>
                <w:color w:val="auto"/>
                <w:sz w:val="24"/>
                <w:szCs w:val="24"/>
              </w:rPr>
              <w:t>Assignment</w:t>
            </w:r>
          </w:p>
        </w:tc>
      </w:tr>
      <w:tr w:rsidR="00016147" w:rsidTr="00D557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shd w:val="clear" w:color="auto" w:fill="BFBFBF" w:themeFill="background1" w:themeFillShade="BF"/>
          </w:tcPr>
          <w:p w:rsidR="00D50FA4" w:rsidRDefault="001C78C2"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Introduction to Course and Global Politics</w:t>
            </w:r>
          </w:p>
          <w:p w:rsidR="00160646" w:rsidRDefault="00160646" w:rsidP="00CE0E8F">
            <w:pPr>
              <w:pStyle w:val="NoSpacing"/>
              <w:rPr>
                <w:rFonts w:ascii="Georgia" w:hAnsi="Georgia" w:cs="Times New Roman"/>
                <w:color w:val="FF0000"/>
                <w:sz w:val="24"/>
                <w:szCs w:val="24"/>
              </w:rPr>
            </w:pPr>
          </w:p>
          <w:p w:rsidR="00A80DB9" w:rsidRPr="00A80DB9" w:rsidRDefault="00A80DB9" w:rsidP="00CE0E8F">
            <w:pPr>
              <w:pStyle w:val="NoSpacing"/>
              <w:rPr>
                <w:rFonts w:ascii="Georgia" w:hAnsi="Georgia" w:cs="Times New Roman"/>
                <w:b w:val="0"/>
                <w:color w:val="auto"/>
                <w:sz w:val="24"/>
                <w:szCs w:val="24"/>
              </w:rPr>
            </w:pPr>
          </w:p>
          <w:p w:rsidR="003238AC" w:rsidRDefault="001C78C2"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Introduction to In</w:t>
            </w:r>
            <w:r w:rsidR="00984BDB">
              <w:rPr>
                <w:rFonts w:ascii="Georgia" w:hAnsi="Georgia" w:cs="Times New Roman"/>
                <w:b w:val="0"/>
                <w:color w:val="auto"/>
                <w:sz w:val="24"/>
                <w:szCs w:val="24"/>
              </w:rPr>
              <w:t>ternational Relations (Realism and Liberalism)</w:t>
            </w:r>
          </w:p>
          <w:p w:rsidR="00984BDB" w:rsidRDefault="00984BDB" w:rsidP="00CE0E8F">
            <w:pPr>
              <w:pStyle w:val="NoSpacing"/>
              <w:rPr>
                <w:rFonts w:ascii="Georgia" w:hAnsi="Georgia" w:cs="Times New Roman"/>
                <w:b w:val="0"/>
                <w:color w:val="auto"/>
                <w:sz w:val="24"/>
                <w:szCs w:val="24"/>
              </w:rPr>
            </w:pPr>
          </w:p>
          <w:p w:rsidR="0078572C" w:rsidRDefault="0078572C" w:rsidP="0078572C">
            <w:pPr>
              <w:pStyle w:val="NoSpacing"/>
              <w:rPr>
                <w:rFonts w:ascii="Georgia" w:hAnsi="Georgia" w:cs="Times New Roman"/>
                <w:color w:val="FF0000"/>
                <w:sz w:val="24"/>
                <w:szCs w:val="24"/>
              </w:rPr>
            </w:pPr>
            <w:r>
              <w:rPr>
                <w:rFonts w:ascii="Georgia" w:hAnsi="Georgia" w:cs="Times New Roman"/>
                <w:color w:val="FF0000"/>
                <w:sz w:val="24"/>
                <w:szCs w:val="24"/>
              </w:rPr>
              <w:t>NO CLASS</w:t>
            </w:r>
          </w:p>
          <w:p w:rsidR="0078572C" w:rsidRDefault="0078572C" w:rsidP="0078572C">
            <w:pPr>
              <w:pStyle w:val="NoSpacing"/>
              <w:rPr>
                <w:rFonts w:ascii="Georgia" w:hAnsi="Georgia" w:cs="Times New Roman"/>
                <w:color w:val="FF0000"/>
                <w:sz w:val="24"/>
                <w:szCs w:val="24"/>
              </w:rPr>
            </w:pPr>
            <w:r>
              <w:rPr>
                <w:rFonts w:ascii="Georgia" w:hAnsi="Georgia" w:cs="Times New Roman"/>
                <w:color w:val="FF0000"/>
                <w:sz w:val="24"/>
                <w:szCs w:val="24"/>
              </w:rPr>
              <w:t>MLK Jr. Day</w:t>
            </w:r>
          </w:p>
          <w:p w:rsidR="00FA56E8" w:rsidRDefault="00FA56E8" w:rsidP="0078572C">
            <w:pPr>
              <w:pStyle w:val="NoSpacing"/>
              <w:rPr>
                <w:rFonts w:ascii="Georgia" w:hAnsi="Georgia" w:cs="Times New Roman"/>
                <w:color w:val="FF0000"/>
                <w:sz w:val="24"/>
                <w:szCs w:val="24"/>
              </w:rPr>
            </w:pPr>
          </w:p>
          <w:p w:rsidR="00FA56E8" w:rsidRPr="00984BDB" w:rsidRDefault="00FA56E8" w:rsidP="00FA56E8">
            <w:pPr>
              <w:pStyle w:val="NoSpacing"/>
              <w:rPr>
                <w:rFonts w:ascii="Georgia" w:hAnsi="Georgia" w:cs="Times New Roman"/>
                <w:color w:val="FF0000"/>
                <w:sz w:val="24"/>
                <w:szCs w:val="24"/>
              </w:rPr>
            </w:pPr>
            <w:r w:rsidRPr="00984BDB">
              <w:rPr>
                <w:rFonts w:ascii="Georgia" w:hAnsi="Georgia" w:cs="Times New Roman"/>
                <w:color w:val="FF0000"/>
                <w:sz w:val="24"/>
                <w:szCs w:val="24"/>
                <w:u w:val="single"/>
              </w:rPr>
              <w:t>RP</w:t>
            </w:r>
            <w:r>
              <w:rPr>
                <w:rFonts w:ascii="Georgia" w:hAnsi="Georgia" w:cs="Times New Roman"/>
                <w:color w:val="FF0000"/>
                <w:sz w:val="24"/>
                <w:szCs w:val="24"/>
              </w:rPr>
              <w:t>—Topic</w:t>
            </w:r>
            <w:r w:rsidRPr="00984BDB">
              <w:rPr>
                <w:rFonts w:ascii="Georgia" w:hAnsi="Georgia" w:cs="Times New Roman"/>
                <w:color w:val="FF0000"/>
                <w:sz w:val="24"/>
                <w:szCs w:val="24"/>
              </w:rPr>
              <w:t xml:space="preserve"> Due</w:t>
            </w:r>
          </w:p>
          <w:p w:rsidR="00116757" w:rsidRDefault="00116757" w:rsidP="00CE0E8F">
            <w:pPr>
              <w:pStyle w:val="NoSpacing"/>
              <w:rPr>
                <w:rFonts w:ascii="Georgia" w:hAnsi="Georgia" w:cs="Times New Roman"/>
                <w:b w:val="0"/>
                <w:color w:val="auto"/>
                <w:sz w:val="24"/>
                <w:szCs w:val="24"/>
              </w:rPr>
            </w:pPr>
          </w:p>
          <w:p w:rsidR="00116757" w:rsidRDefault="0004566E"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Critical Approaches</w:t>
            </w:r>
          </w:p>
          <w:p w:rsidR="00CD0CEA" w:rsidRDefault="00CD0CEA" w:rsidP="00CE0E8F">
            <w:pPr>
              <w:pStyle w:val="NoSpacing"/>
              <w:rPr>
                <w:rFonts w:ascii="Georgia" w:hAnsi="Georgia" w:cs="Times New Roman"/>
                <w:b w:val="0"/>
                <w:color w:val="auto"/>
                <w:sz w:val="24"/>
                <w:szCs w:val="24"/>
              </w:rPr>
            </w:pPr>
          </w:p>
          <w:p w:rsidR="00116757" w:rsidRDefault="00116757" w:rsidP="00CE0E8F">
            <w:pPr>
              <w:pStyle w:val="NoSpacing"/>
              <w:rPr>
                <w:rFonts w:ascii="Georgia" w:hAnsi="Georgia" w:cs="Times New Roman"/>
                <w:b w:val="0"/>
                <w:color w:val="auto"/>
                <w:sz w:val="24"/>
                <w:szCs w:val="24"/>
              </w:rPr>
            </w:pPr>
          </w:p>
          <w:p w:rsidR="001C78C2" w:rsidRDefault="001C78C2"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Making Foreign Policy</w:t>
            </w:r>
          </w:p>
          <w:p w:rsidR="00304640" w:rsidRDefault="00304640" w:rsidP="00CE0E8F">
            <w:pPr>
              <w:pStyle w:val="NoSpacing"/>
              <w:rPr>
                <w:rFonts w:ascii="Georgia" w:hAnsi="Georgia" w:cs="Times New Roman"/>
                <w:b w:val="0"/>
                <w:color w:val="auto"/>
                <w:sz w:val="24"/>
                <w:szCs w:val="24"/>
              </w:rPr>
            </w:pPr>
          </w:p>
          <w:p w:rsidR="00223F91" w:rsidRPr="00A909EA" w:rsidRDefault="00223F91" w:rsidP="00CE0E8F">
            <w:pPr>
              <w:pStyle w:val="NoSpacing"/>
              <w:rPr>
                <w:rFonts w:ascii="Georgia" w:hAnsi="Georgia" w:cs="Times New Roman"/>
                <w:b w:val="0"/>
                <w:color w:val="FF0000"/>
                <w:sz w:val="24"/>
                <w:szCs w:val="24"/>
                <w:u w:val="single"/>
              </w:rPr>
            </w:pPr>
            <w:r w:rsidRPr="00A909EA">
              <w:rPr>
                <w:rFonts w:ascii="Georgia" w:hAnsi="Georgia" w:cs="Times New Roman"/>
                <w:b w:val="0"/>
                <w:color w:val="FF0000"/>
                <w:sz w:val="24"/>
                <w:szCs w:val="24"/>
                <w:u w:val="single"/>
              </w:rPr>
              <w:t>In-Class Debate #1</w:t>
            </w:r>
          </w:p>
          <w:p w:rsidR="00223F91" w:rsidRDefault="00223F91"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Global Governance</w:t>
            </w:r>
          </w:p>
          <w:p w:rsidR="00CB7AD8" w:rsidRDefault="00CB7AD8"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p>
          <w:p w:rsidR="00CB7AD8" w:rsidRPr="00984BDB" w:rsidRDefault="00CB7AD8" w:rsidP="00CB7AD8">
            <w:pPr>
              <w:pStyle w:val="NoSpacing"/>
              <w:rPr>
                <w:rFonts w:ascii="Georgia" w:hAnsi="Georgia" w:cs="Times New Roman"/>
                <w:color w:val="FF0000"/>
                <w:sz w:val="24"/>
                <w:szCs w:val="24"/>
              </w:rPr>
            </w:pPr>
            <w:r w:rsidRPr="00984BDB">
              <w:rPr>
                <w:rFonts w:ascii="Georgia" w:hAnsi="Georgia" w:cs="Times New Roman"/>
                <w:color w:val="FF0000"/>
                <w:sz w:val="24"/>
                <w:szCs w:val="24"/>
                <w:u w:val="single"/>
              </w:rPr>
              <w:t>RP</w:t>
            </w:r>
            <w:r w:rsidRPr="00984BDB">
              <w:rPr>
                <w:rFonts w:ascii="Georgia" w:hAnsi="Georgia" w:cs="Times New Roman"/>
                <w:color w:val="FF0000"/>
                <w:sz w:val="24"/>
                <w:szCs w:val="24"/>
              </w:rPr>
              <w:t>—</w:t>
            </w:r>
            <w:r>
              <w:rPr>
                <w:rFonts w:ascii="Georgia" w:hAnsi="Georgia" w:cs="Times New Roman"/>
                <w:color w:val="FF0000"/>
                <w:sz w:val="24"/>
                <w:szCs w:val="24"/>
              </w:rPr>
              <w:t>Cases and Intro.</w:t>
            </w:r>
            <w:r w:rsidRPr="00984BDB">
              <w:rPr>
                <w:rFonts w:ascii="Georgia" w:hAnsi="Georgia" w:cs="Times New Roman"/>
                <w:color w:val="FF0000"/>
                <w:sz w:val="24"/>
                <w:szCs w:val="24"/>
              </w:rPr>
              <w:t xml:space="preserve"> to </w:t>
            </w:r>
            <w:r>
              <w:rPr>
                <w:rFonts w:ascii="Georgia" w:hAnsi="Georgia" w:cs="Times New Roman"/>
                <w:color w:val="FF0000"/>
                <w:sz w:val="24"/>
                <w:szCs w:val="24"/>
              </w:rPr>
              <w:t xml:space="preserve">Global </w:t>
            </w:r>
            <w:r w:rsidRPr="00984BDB">
              <w:rPr>
                <w:rFonts w:ascii="Georgia" w:hAnsi="Georgia" w:cs="Times New Roman"/>
                <w:color w:val="FF0000"/>
                <w:sz w:val="24"/>
                <w:szCs w:val="24"/>
              </w:rPr>
              <w:t>Issue Due</w:t>
            </w:r>
          </w:p>
          <w:p w:rsidR="00CB7AD8" w:rsidRDefault="00CB7AD8" w:rsidP="00CE0E8F">
            <w:pPr>
              <w:pStyle w:val="NoSpacing"/>
              <w:rPr>
                <w:rFonts w:ascii="Georgia" w:hAnsi="Georgia" w:cs="Times New Roman"/>
                <w:b w:val="0"/>
                <w:color w:val="auto"/>
                <w:sz w:val="24"/>
                <w:szCs w:val="24"/>
              </w:rPr>
            </w:pPr>
          </w:p>
          <w:p w:rsidR="007A2753" w:rsidRDefault="00116757"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Non-Governmental Actors (NGOs)</w:t>
            </w:r>
          </w:p>
          <w:p w:rsidR="005B4B93" w:rsidRDefault="005B4B93" w:rsidP="00CE0E8F">
            <w:pPr>
              <w:pStyle w:val="NoSpacing"/>
              <w:rPr>
                <w:rFonts w:ascii="Georgia" w:hAnsi="Georgia" w:cs="Times New Roman"/>
                <w:b w:val="0"/>
                <w:color w:val="auto"/>
                <w:sz w:val="24"/>
                <w:szCs w:val="24"/>
              </w:rPr>
            </w:pPr>
          </w:p>
          <w:p w:rsidR="00386F14" w:rsidRDefault="00386F14"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p>
          <w:p w:rsidR="005B4B93" w:rsidRDefault="00116757"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lastRenderedPageBreak/>
              <w:t>Transitions to Democracy</w:t>
            </w:r>
          </w:p>
          <w:p w:rsidR="00116757" w:rsidRDefault="00116757"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p>
          <w:p w:rsidR="00CB7AD8" w:rsidRDefault="00CB7AD8" w:rsidP="00CB7AD8">
            <w:pPr>
              <w:pStyle w:val="NoSpacing"/>
              <w:rPr>
                <w:rFonts w:ascii="Georgia" w:hAnsi="Georgia" w:cs="Times New Roman"/>
                <w:b w:val="0"/>
                <w:color w:val="FF0000"/>
                <w:sz w:val="24"/>
                <w:szCs w:val="24"/>
                <w:u w:val="single"/>
              </w:rPr>
            </w:pPr>
            <w:r w:rsidRPr="00A909EA">
              <w:rPr>
                <w:rFonts w:ascii="Georgia" w:hAnsi="Georgia" w:cs="Times New Roman"/>
                <w:b w:val="0"/>
                <w:color w:val="FF0000"/>
                <w:sz w:val="24"/>
                <w:szCs w:val="24"/>
                <w:u w:val="single"/>
              </w:rPr>
              <w:t>In-Class Debate #2</w:t>
            </w:r>
          </w:p>
          <w:p w:rsidR="00116757" w:rsidRDefault="00116757"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Catch-Up Day</w:t>
            </w:r>
          </w:p>
          <w:p w:rsidR="00CB7AD8" w:rsidRDefault="00CB7AD8" w:rsidP="00CE0E8F">
            <w:pPr>
              <w:pStyle w:val="NoSpacing"/>
              <w:rPr>
                <w:rFonts w:ascii="Georgia" w:hAnsi="Georgia" w:cs="Times New Roman"/>
                <w:b w:val="0"/>
                <w:color w:val="auto"/>
                <w:sz w:val="24"/>
                <w:szCs w:val="24"/>
              </w:rPr>
            </w:pPr>
          </w:p>
          <w:p w:rsidR="00B024E0" w:rsidRPr="00734AE7" w:rsidRDefault="00B024E0" w:rsidP="00B024E0">
            <w:pPr>
              <w:pStyle w:val="NoSpacing"/>
              <w:rPr>
                <w:rFonts w:ascii="Georgia" w:hAnsi="Georgia" w:cs="Times New Roman"/>
                <w:color w:val="FF0000"/>
                <w:sz w:val="24"/>
                <w:szCs w:val="24"/>
              </w:rPr>
            </w:pPr>
            <w:r w:rsidRPr="00734AE7">
              <w:rPr>
                <w:rFonts w:ascii="Georgia" w:hAnsi="Georgia" w:cs="Times New Roman"/>
                <w:color w:val="FF0000"/>
                <w:sz w:val="24"/>
                <w:szCs w:val="24"/>
              </w:rPr>
              <w:t>Midterm Exam—Multiple Choice/ID Term Portion</w:t>
            </w:r>
          </w:p>
          <w:p w:rsidR="00B024E0" w:rsidRPr="00734AE7" w:rsidRDefault="00B024E0" w:rsidP="00B024E0">
            <w:pPr>
              <w:pStyle w:val="NoSpacing"/>
              <w:rPr>
                <w:rFonts w:ascii="Georgia" w:hAnsi="Georgia" w:cs="Times New Roman"/>
                <w:color w:val="FF0000"/>
                <w:sz w:val="24"/>
                <w:szCs w:val="24"/>
              </w:rPr>
            </w:pPr>
          </w:p>
          <w:p w:rsidR="00B024E0" w:rsidRPr="002A0E94" w:rsidRDefault="00B024E0" w:rsidP="00B024E0">
            <w:pPr>
              <w:pStyle w:val="NoSpacing"/>
              <w:rPr>
                <w:rFonts w:ascii="Georgia" w:hAnsi="Georgia" w:cs="Times New Roman"/>
                <w:color w:val="FF0000"/>
                <w:sz w:val="24"/>
                <w:szCs w:val="24"/>
              </w:rPr>
            </w:pPr>
            <w:r w:rsidRPr="00734AE7">
              <w:rPr>
                <w:rFonts w:ascii="Georgia" w:hAnsi="Georgia" w:cs="Times New Roman"/>
                <w:color w:val="FF0000"/>
                <w:sz w:val="24"/>
                <w:szCs w:val="24"/>
              </w:rPr>
              <w:t>Midterm Exam—Essay Portion</w:t>
            </w:r>
          </w:p>
          <w:p w:rsidR="00B024E0" w:rsidRDefault="00B024E0" w:rsidP="00CE0E8F">
            <w:pPr>
              <w:pStyle w:val="NoSpacing"/>
              <w:rPr>
                <w:rFonts w:ascii="Georgia" w:hAnsi="Georgia" w:cs="Times New Roman"/>
                <w:b w:val="0"/>
                <w:color w:val="auto"/>
                <w:sz w:val="24"/>
                <w:szCs w:val="24"/>
              </w:rPr>
            </w:pPr>
          </w:p>
          <w:p w:rsidR="002600F7" w:rsidRPr="002600F7" w:rsidRDefault="002600F7" w:rsidP="00CE0E8F">
            <w:pPr>
              <w:pStyle w:val="NoSpacing"/>
              <w:rPr>
                <w:rFonts w:ascii="Georgia" w:hAnsi="Georgia" w:cs="Times New Roman"/>
                <w:color w:val="FF0000"/>
                <w:sz w:val="24"/>
                <w:szCs w:val="24"/>
              </w:rPr>
            </w:pPr>
            <w:r w:rsidRPr="002600F7">
              <w:rPr>
                <w:rFonts w:ascii="Georgia" w:hAnsi="Georgia" w:cs="Times New Roman"/>
                <w:color w:val="FF0000"/>
                <w:sz w:val="24"/>
                <w:szCs w:val="24"/>
              </w:rPr>
              <w:t>Spring Break [NO CLASS]</w:t>
            </w:r>
          </w:p>
          <w:p w:rsidR="002600F7" w:rsidRDefault="002600F7"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Human Rights: Origins, Development, and Enforcement</w:t>
            </w:r>
          </w:p>
          <w:p w:rsidR="007B7B98" w:rsidRDefault="007B7B98" w:rsidP="00CE0E8F">
            <w:pPr>
              <w:pStyle w:val="NoSpacing"/>
              <w:rPr>
                <w:rFonts w:ascii="Georgia" w:hAnsi="Georgia" w:cs="Times New Roman"/>
                <w:b w:val="0"/>
                <w:color w:val="auto"/>
                <w:sz w:val="24"/>
                <w:szCs w:val="24"/>
              </w:rPr>
            </w:pPr>
          </w:p>
          <w:p w:rsidR="00182E8F" w:rsidRPr="00F0750D" w:rsidRDefault="00F0750D" w:rsidP="00CE0E8F">
            <w:pPr>
              <w:pStyle w:val="NoSpacing"/>
              <w:rPr>
                <w:rFonts w:ascii="Georgia" w:hAnsi="Georgia" w:cs="Times New Roman"/>
                <w:color w:val="FF0000"/>
                <w:sz w:val="24"/>
                <w:szCs w:val="24"/>
              </w:rPr>
            </w:pPr>
            <w:r w:rsidRPr="00F0750D">
              <w:rPr>
                <w:rFonts w:ascii="Georgia" w:hAnsi="Georgia" w:cs="Times New Roman"/>
                <w:color w:val="FF0000"/>
                <w:sz w:val="24"/>
                <w:szCs w:val="24"/>
              </w:rPr>
              <w:t>Withdrawal Deadline</w:t>
            </w:r>
          </w:p>
          <w:p w:rsidR="00182E8F" w:rsidRDefault="00182E8F" w:rsidP="00CE0E8F">
            <w:pPr>
              <w:pStyle w:val="NoSpacing"/>
              <w:rPr>
                <w:rFonts w:ascii="Georgia" w:hAnsi="Georgia" w:cs="Times New Roman"/>
                <w:b w:val="0"/>
                <w:color w:val="auto"/>
                <w:sz w:val="24"/>
                <w:szCs w:val="24"/>
              </w:rPr>
            </w:pPr>
          </w:p>
          <w:p w:rsidR="00CB7AD8" w:rsidRDefault="00CB7AD8" w:rsidP="00CB7AD8">
            <w:pPr>
              <w:pStyle w:val="NoSpacing"/>
              <w:rPr>
                <w:rFonts w:ascii="Georgia" w:hAnsi="Georgia" w:cs="Times New Roman"/>
                <w:b w:val="0"/>
                <w:color w:val="auto"/>
                <w:sz w:val="24"/>
                <w:szCs w:val="24"/>
              </w:rPr>
            </w:pPr>
            <w:r>
              <w:rPr>
                <w:rFonts w:ascii="Georgia" w:hAnsi="Georgia" w:cs="Times New Roman"/>
                <w:b w:val="0"/>
                <w:color w:val="auto"/>
                <w:sz w:val="24"/>
                <w:szCs w:val="24"/>
              </w:rPr>
              <w:t>Security and Military Power</w:t>
            </w:r>
          </w:p>
          <w:p w:rsidR="002600F7" w:rsidRDefault="002600F7" w:rsidP="00CE0E8F">
            <w:pPr>
              <w:pStyle w:val="NoSpacing"/>
              <w:rPr>
                <w:rFonts w:ascii="Georgia" w:hAnsi="Georgia" w:cs="Times New Roman"/>
                <w:b w:val="0"/>
                <w:color w:val="auto"/>
                <w:sz w:val="24"/>
                <w:szCs w:val="24"/>
              </w:rPr>
            </w:pPr>
          </w:p>
          <w:p w:rsidR="00BD7C92" w:rsidRPr="00921C94" w:rsidRDefault="00BD7C92" w:rsidP="00BD7C92">
            <w:pPr>
              <w:pStyle w:val="NoSpacing"/>
              <w:rPr>
                <w:rFonts w:ascii="Georgia" w:hAnsi="Georgia" w:cs="Times New Roman"/>
                <w:b w:val="0"/>
                <w:color w:val="FF0000"/>
                <w:sz w:val="24"/>
                <w:szCs w:val="24"/>
                <w:u w:val="single"/>
              </w:rPr>
            </w:pPr>
            <w:r w:rsidRPr="00921C94">
              <w:rPr>
                <w:rFonts w:ascii="Georgia" w:hAnsi="Georgia" w:cs="Times New Roman"/>
                <w:b w:val="0"/>
                <w:color w:val="FF0000"/>
                <w:sz w:val="24"/>
                <w:szCs w:val="24"/>
                <w:u w:val="single"/>
              </w:rPr>
              <w:t>In-Class Debate #3</w:t>
            </w:r>
          </w:p>
          <w:p w:rsidR="00BD7C92" w:rsidRDefault="00BD7C92" w:rsidP="00CE0E8F">
            <w:pPr>
              <w:pStyle w:val="NoSpacing"/>
              <w:rPr>
                <w:rFonts w:ascii="Georgia" w:hAnsi="Georgia" w:cs="Times New Roman"/>
                <w:b w:val="0"/>
                <w:color w:val="auto"/>
                <w:sz w:val="24"/>
                <w:szCs w:val="24"/>
              </w:rPr>
            </w:pPr>
          </w:p>
          <w:p w:rsidR="00CB7AD8" w:rsidRDefault="00CB7AD8"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Terrorism and Global Crime</w:t>
            </w:r>
          </w:p>
          <w:p w:rsidR="00386F14" w:rsidRDefault="00386F14" w:rsidP="00CE0E8F">
            <w:pPr>
              <w:pStyle w:val="NoSpacing"/>
              <w:rPr>
                <w:rFonts w:ascii="Georgia" w:hAnsi="Georgia" w:cs="Times New Roman"/>
                <w:b w:val="0"/>
                <w:color w:val="auto"/>
                <w:sz w:val="24"/>
                <w:szCs w:val="24"/>
              </w:rPr>
            </w:pPr>
          </w:p>
          <w:p w:rsidR="00A270C8" w:rsidRDefault="00A270C8" w:rsidP="00A270C8">
            <w:pPr>
              <w:pStyle w:val="NoSpacing"/>
              <w:rPr>
                <w:rFonts w:ascii="Georgia" w:hAnsi="Georgia" w:cs="Times New Roman"/>
                <w:color w:val="FF0000"/>
                <w:sz w:val="24"/>
                <w:szCs w:val="24"/>
              </w:rPr>
            </w:pPr>
            <w:r w:rsidRPr="00E90860">
              <w:rPr>
                <w:rFonts w:ascii="Georgia" w:hAnsi="Georgia" w:cs="Times New Roman"/>
                <w:color w:val="FF0000"/>
                <w:sz w:val="24"/>
                <w:szCs w:val="24"/>
              </w:rPr>
              <w:t>RP: Rough Draft Due to Revising Partner</w:t>
            </w:r>
          </w:p>
          <w:p w:rsidR="003B20C7" w:rsidRDefault="003B20C7" w:rsidP="00A270C8">
            <w:pPr>
              <w:pStyle w:val="NoSpacing"/>
              <w:rPr>
                <w:rFonts w:ascii="Georgia" w:hAnsi="Georgia" w:cs="Times New Roman"/>
                <w:color w:val="FF0000"/>
                <w:sz w:val="24"/>
                <w:szCs w:val="24"/>
              </w:rPr>
            </w:pPr>
          </w:p>
          <w:p w:rsidR="00541379" w:rsidRDefault="00541379" w:rsidP="00541379">
            <w:pPr>
              <w:pStyle w:val="NoSpacing"/>
              <w:rPr>
                <w:rFonts w:ascii="Georgia" w:hAnsi="Georgia" w:cs="Times New Roman"/>
                <w:b w:val="0"/>
                <w:color w:val="auto"/>
                <w:sz w:val="24"/>
                <w:szCs w:val="24"/>
              </w:rPr>
            </w:pPr>
            <w:r>
              <w:rPr>
                <w:rFonts w:ascii="Georgia" w:hAnsi="Georgia" w:cs="Times New Roman"/>
                <w:b w:val="0"/>
                <w:color w:val="auto"/>
                <w:sz w:val="24"/>
                <w:szCs w:val="24"/>
              </w:rPr>
              <w:t>International Political Economy and Global Trade</w:t>
            </w:r>
          </w:p>
          <w:p w:rsidR="00541379" w:rsidRDefault="00541379" w:rsidP="00A270C8">
            <w:pPr>
              <w:pStyle w:val="NoSpacing"/>
              <w:rPr>
                <w:rFonts w:ascii="Georgia" w:hAnsi="Georgia" w:cs="Times New Roman"/>
                <w:color w:val="FF0000"/>
                <w:sz w:val="24"/>
                <w:szCs w:val="24"/>
              </w:rPr>
            </w:pPr>
          </w:p>
          <w:p w:rsidR="00E90860" w:rsidRDefault="00E90860" w:rsidP="00CE0E8F">
            <w:pPr>
              <w:pStyle w:val="NoSpacing"/>
              <w:rPr>
                <w:rFonts w:ascii="Georgia" w:hAnsi="Georgia" w:cs="Times New Roman"/>
                <w:b w:val="0"/>
                <w:color w:val="auto"/>
                <w:sz w:val="24"/>
                <w:szCs w:val="24"/>
              </w:rPr>
            </w:pPr>
          </w:p>
          <w:p w:rsidR="006311DC" w:rsidRDefault="006311DC" w:rsidP="00CE0E8F">
            <w:pPr>
              <w:pStyle w:val="NoSpacing"/>
              <w:rPr>
                <w:rFonts w:ascii="Georgia" w:hAnsi="Georgia" w:cs="Times New Roman"/>
                <w:b w:val="0"/>
                <w:color w:val="auto"/>
                <w:sz w:val="24"/>
                <w:szCs w:val="24"/>
              </w:rPr>
            </w:pPr>
          </w:p>
          <w:p w:rsidR="00541379" w:rsidRDefault="00541379" w:rsidP="00CE0E8F">
            <w:pPr>
              <w:pStyle w:val="NoSpacing"/>
              <w:rPr>
                <w:rFonts w:ascii="Georgia" w:hAnsi="Georgia" w:cs="Times New Roman"/>
                <w:b w:val="0"/>
                <w:color w:val="auto"/>
                <w:sz w:val="24"/>
                <w:szCs w:val="24"/>
              </w:rPr>
            </w:pPr>
          </w:p>
          <w:p w:rsidR="00921C94" w:rsidRPr="00921C94" w:rsidRDefault="00BD7C92" w:rsidP="00CE0E8F">
            <w:pPr>
              <w:pStyle w:val="NoSpacing"/>
              <w:rPr>
                <w:rFonts w:ascii="Georgia" w:hAnsi="Georgia" w:cs="Times New Roman"/>
                <w:b w:val="0"/>
                <w:color w:val="FF0000"/>
                <w:sz w:val="24"/>
                <w:szCs w:val="24"/>
                <w:u w:val="single"/>
              </w:rPr>
            </w:pPr>
            <w:r>
              <w:rPr>
                <w:rFonts w:ascii="Georgia" w:hAnsi="Georgia" w:cs="Times New Roman"/>
                <w:b w:val="0"/>
                <w:color w:val="FF0000"/>
                <w:sz w:val="24"/>
                <w:szCs w:val="24"/>
                <w:u w:val="single"/>
              </w:rPr>
              <w:t>In-Class Debate #4</w:t>
            </w:r>
          </w:p>
          <w:p w:rsidR="00E90860" w:rsidRDefault="00E90860" w:rsidP="00CE0E8F">
            <w:pPr>
              <w:pStyle w:val="NoSpacing"/>
              <w:rPr>
                <w:rFonts w:ascii="Georgia" w:hAnsi="Georgia" w:cs="Times New Roman"/>
                <w:b w:val="0"/>
                <w:color w:val="auto"/>
                <w:sz w:val="24"/>
                <w:szCs w:val="24"/>
              </w:rPr>
            </w:pPr>
          </w:p>
          <w:p w:rsidR="00541379" w:rsidRPr="00541379" w:rsidRDefault="00541379" w:rsidP="00CE0E8F">
            <w:pPr>
              <w:pStyle w:val="NoSpacing"/>
              <w:rPr>
                <w:rFonts w:ascii="Georgia" w:hAnsi="Georgia" w:cs="Times New Roman"/>
                <w:color w:val="FF0000"/>
                <w:sz w:val="24"/>
                <w:szCs w:val="24"/>
              </w:rPr>
            </w:pPr>
            <w:r w:rsidRPr="00541379">
              <w:rPr>
                <w:rFonts w:ascii="Georgia" w:hAnsi="Georgia" w:cs="Times New Roman"/>
                <w:color w:val="FF0000"/>
                <w:sz w:val="24"/>
                <w:szCs w:val="24"/>
              </w:rPr>
              <w:t>No Class</w:t>
            </w:r>
          </w:p>
          <w:p w:rsidR="00541379" w:rsidRDefault="00541379" w:rsidP="00CE0E8F">
            <w:pPr>
              <w:pStyle w:val="NoSpacing"/>
              <w:rPr>
                <w:rFonts w:ascii="Georgia" w:hAnsi="Georgia" w:cs="Times New Roman"/>
                <w:b w:val="0"/>
                <w:color w:val="auto"/>
                <w:sz w:val="24"/>
                <w:szCs w:val="24"/>
              </w:rPr>
            </w:pPr>
          </w:p>
          <w:p w:rsidR="00541379" w:rsidRDefault="00541379" w:rsidP="00CE0E8F">
            <w:pPr>
              <w:pStyle w:val="NoSpacing"/>
              <w:rPr>
                <w:rFonts w:ascii="Georgia" w:hAnsi="Georgia" w:cs="Times New Roman"/>
                <w:b w:val="0"/>
                <w:color w:val="auto"/>
                <w:sz w:val="24"/>
                <w:szCs w:val="24"/>
              </w:rPr>
            </w:pPr>
          </w:p>
          <w:p w:rsidR="00BD7C92" w:rsidRPr="002863CE" w:rsidRDefault="00BD7C92" w:rsidP="00BD7C92">
            <w:pPr>
              <w:pStyle w:val="NoSpacing"/>
              <w:rPr>
                <w:rFonts w:ascii="Georgia" w:hAnsi="Georgia" w:cs="Times New Roman"/>
                <w:color w:val="FF0000"/>
                <w:sz w:val="24"/>
                <w:szCs w:val="24"/>
              </w:rPr>
            </w:pPr>
            <w:r w:rsidRPr="002863CE">
              <w:rPr>
                <w:rFonts w:ascii="Georgia" w:hAnsi="Georgia" w:cs="Times New Roman"/>
                <w:color w:val="FF0000"/>
                <w:sz w:val="24"/>
                <w:szCs w:val="24"/>
              </w:rPr>
              <w:lastRenderedPageBreak/>
              <w:t>RP: Hard Copy of Final Draft Due at end of class</w:t>
            </w:r>
          </w:p>
          <w:p w:rsidR="003B20C7" w:rsidRDefault="003B20C7" w:rsidP="00CE0E8F">
            <w:pPr>
              <w:pStyle w:val="NoSpacing"/>
              <w:rPr>
                <w:rFonts w:ascii="Georgia" w:hAnsi="Georgia" w:cs="Times New Roman"/>
                <w:b w:val="0"/>
                <w:color w:val="auto"/>
                <w:sz w:val="24"/>
                <w:szCs w:val="24"/>
              </w:rPr>
            </w:pPr>
          </w:p>
          <w:p w:rsidR="002863CE" w:rsidRDefault="00750319"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Poverty, Development, Inequality, and Population Pressures</w:t>
            </w:r>
          </w:p>
          <w:p w:rsidR="00F0750D" w:rsidRDefault="00F0750D" w:rsidP="00CE0E8F">
            <w:pPr>
              <w:pStyle w:val="NoSpacing"/>
              <w:rPr>
                <w:rFonts w:ascii="Georgia" w:hAnsi="Georgia" w:cs="Times New Roman"/>
                <w:b w:val="0"/>
                <w:color w:val="auto"/>
                <w:sz w:val="24"/>
                <w:szCs w:val="24"/>
              </w:rPr>
            </w:pPr>
          </w:p>
          <w:p w:rsidR="00386F14" w:rsidRDefault="00386F14" w:rsidP="00CE0E8F">
            <w:pPr>
              <w:pStyle w:val="NoSpacing"/>
              <w:rPr>
                <w:rFonts w:ascii="Georgia" w:hAnsi="Georgia" w:cs="Times New Roman"/>
                <w:b w:val="0"/>
                <w:color w:val="auto"/>
                <w:sz w:val="24"/>
                <w:szCs w:val="24"/>
              </w:rPr>
            </w:pPr>
          </w:p>
          <w:p w:rsidR="003B20C7" w:rsidRDefault="003B20C7"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Prep for Model United Nations (in-class)</w:t>
            </w:r>
          </w:p>
          <w:p w:rsidR="003B20C7" w:rsidRDefault="003B20C7" w:rsidP="00CE0E8F">
            <w:pPr>
              <w:pStyle w:val="NoSpacing"/>
              <w:rPr>
                <w:rFonts w:ascii="Georgia" w:hAnsi="Georgia" w:cs="Times New Roman"/>
                <w:b w:val="0"/>
                <w:color w:val="auto"/>
                <w:sz w:val="24"/>
                <w:szCs w:val="24"/>
              </w:rPr>
            </w:pPr>
          </w:p>
          <w:p w:rsidR="007F4F06" w:rsidRDefault="007F4F06" w:rsidP="00CE0E8F">
            <w:pPr>
              <w:pStyle w:val="NoSpacing"/>
              <w:rPr>
                <w:rFonts w:ascii="Georgia" w:hAnsi="Georgia" w:cs="Times New Roman"/>
                <w:b w:val="0"/>
                <w:color w:val="auto"/>
                <w:sz w:val="24"/>
                <w:szCs w:val="24"/>
              </w:rPr>
            </w:pPr>
          </w:p>
          <w:p w:rsidR="00907094" w:rsidRPr="003B20C7" w:rsidRDefault="003B20C7" w:rsidP="00CE0E8F">
            <w:pPr>
              <w:pStyle w:val="NoSpacing"/>
              <w:rPr>
                <w:rFonts w:ascii="Georgia" w:hAnsi="Georgia" w:cs="Times New Roman"/>
                <w:color w:val="FF0000"/>
                <w:sz w:val="24"/>
                <w:szCs w:val="24"/>
              </w:rPr>
            </w:pPr>
            <w:r w:rsidRPr="003B20C7">
              <w:rPr>
                <w:rFonts w:ascii="Georgia" w:hAnsi="Georgia" w:cs="Times New Roman"/>
                <w:color w:val="FF0000"/>
                <w:sz w:val="24"/>
                <w:szCs w:val="24"/>
              </w:rPr>
              <w:t>NO CLASS</w:t>
            </w:r>
            <w:r w:rsidRPr="003B20C7">
              <w:rPr>
                <w:rFonts w:ascii="Georgia" w:hAnsi="Georgia" w:cs="Times New Roman"/>
                <w:bCs w:val="0"/>
                <w:color w:val="FF0000"/>
                <w:sz w:val="24"/>
                <w:szCs w:val="24"/>
              </w:rPr>
              <w:sym w:font="Wingdings" w:char="F0E0"/>
            </w:r>
            <w:r w:rsidRPr="003B20C7">
              <w:rPr>
                <w:rFonts w:ascii="Georgia" w:hAnsi="Georgia" w:cs="Times New Roman"/>
                <w:bCs w:val="0"/>
                <w:color w:val="FF0000"/>
                <w:sz w:val="24"/>
                <w:szCs w:val="24"/>
              </w:rPr>
              <w:t xml:space="preserve"> </w:t>
            </w:r>
            <w:r w:rsidR="0013022B" w:rsidRPr="003B20C7">
              <w:rPr>
                <w:rFonts w:ascii="Georgia" w:hAnsi="Georgia" w:cs="Times New Roman"/>
                <w:color w:val="FF0000"/>
                <w:sz w:val="24"/>
                <w:szCs w:val="24"/>
              </w:rPr>
              <w:t>Prep for Model United Nations</w:t>
            </w:r>
          </w:p>
          <w:p w:rsidR="003B20C7" w:rsidRDefault="003B20C7" w:rsidP="00CE0E8F">
            <w:pPr>
              <w:pStyle w:val="NoSpacing"/>
              <w:rPr>
                <w:rFonts w:ascii="Georgia" w:hAnsi="Georgia" w:cs="Times New Roman"/>
                <w:b w:val="0"/>
                <w:color w:val="auto"/>
                <w:sz w:val="24"/>
                <w:szCs w:val="24"/>
              </w:rPr>
            </w:pPr>
          </w:p>
          <w:p w:rsidR="0013022B" w:rsidRPr="003B20C7" w:rsidRDefault="001B74A7" w:rsidP="00CE0E8F">
            <w:pPr>
              <w:pStyle w:val="NoSpacing"/>
              <w:rPr>
                <w:rFonts w:ascii="Georgia" w:hAnsi="Georgia" w:cs="Times New Roman"/>
                <w:color w:val="FF0000"/>
                <w:sz w:val="24"/>
                <w:szCs w:val="24"/>
              </w:rPr>
            </w:pPr>
            <w:r w:rsidRPr="003B20C7">
              <w:rPr>
                <w:rFonts w:ascii="Georgia" w:hAnsi="Georgia" w:cs="Times New Roman"/>
                <w:color w:val="FF0000"/>
                <w:sz w:val="24"/>
                <w:szCs w:val="24"/>
              </w:rPr>
              <w:t xml:space="preserve">MODEL </w:t>
            </w:r>
            <w:r w:rsidR="003B20C7">
              <w:rPr>
                <w:rFonts w:ascii="Georgia" w:hAnsi="Georgia" w:cs="Times New Roman"/>
                <w:color w:val="FF0000"/>
                <w:sz w:val="24"/>
                <w:szCs w:val="24"/>
              </w:rPr>
              <w:t>UN</w:t>
            </w:r>
            <w:r w:rsidR="0013022B" w:rsidRPr="003B20C7">
              <w:rPr>
                <w:rFonts w:ascii="Georgia" w:hAnsi="Georgia" w:cs="Times New Roman"/>
                <w:color w:val="FF0000"/>
                <w:sz w:val="24"/>
                <w:szCs w:val="24"/>
              </w:rPr>
              <w:t xml:space="preserve"> SIMULATION (out of class—6pm-9pm)</w:t>
            </w:r>
          </w:p>
          <w:p w:rsidR="0013022B" w:rsidRPr="002863CE" w:rsidRDefault="0013022B" w:rsidP="00CE0E8F">
            <w:pPr>
              <w:pStyle w:val="NoSpacing"/>
              <w:rPr>
                <w:rFonts w:ascii="Georgia" w:hAnsi="Georgia" w:cs="Times New Roman"/>
                <w:b w:val="0"/>
                <w:color w:val="FF0000"/>
                <w:sz w:val="24"/>
                <w:szCs w:val="24"/>
                <w:u w:val="single"/>
              </w:rPr>
            </w:pPr>
          </w:p>
          <w:p w:rsidR="00A909EA" w:rsidRDefault="00BD7C92"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The Environment</w:t>
            </w:r>
          </w:p>
          <w:p w:rsidR="00BD7C92" w:rsidRDefault="00BD7C92" w:rsidP="00CE0E8F">
            <w:pPr>
              <w:pStyle w:val="NoSpacing"/>
              <w:rPr>
                <w:rFonts w:ascii="Georgia" w:hAnsi="Georgia" w:cs="Times New Roman"/>
                <w:b w:val="0"/>
                <w:color w:val="auto"/>
                <w:sz w:val="24"/>
                <w:szCs w:val="24"/>
              </w:rPr>
            </w:pPr>
          </w:p>
          <w:p w:rsidR="009C0089" w:rsidRDefault="009C0089" w:rsidP="00CE0E8F">
            <w:pPr>
              <w:pStyle w:val="NoSpacing"/>
              <w:rPr>
                <w:rFonts w:ascii="Georgia" w:hAnsi="Georgia" w:cs="Times New Roman"/>
                <w:b w:val="0"/>
                <w:color w:val="auto"/>
                <w:sz w:val="24"/>
                <w:szCs w:val="24"/>
              </w:rPr>
            </w:pPr>
          </w:p>
          <w:p w:rsidR="007B7B98" w:rsidRDefault="007B7B98"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Course Wrap-Up and Final Exam Review</w:t>
            </w:r>
          </w:p>
          <w:p w:rsidR="00BD7C92" w:rsidRDefault="00BD7C92" w:rsidP="00CE0E8F">
            <w:pPr>
              <w:pStyle w:val="NoSpacing"/>
              <w:rPr>
                <w:rFonts w:ascii="Georgia" w:hAnsi="Georgia" w:cs="Times New Roman"/>
                <w:b w:val="0"/>
                <w:color w:val="auto"/>
                <w:sz w:val="24"/>
                <w:szCs w:val="24"/>
              </w:rPr>
            </w:pPr>
          </w:p>
          <w:p w:rsidR="007B7B98" w:rsidRDefault="007B7B98" w:rsidP="00CE0E8F">
            <w:pPr>
              <w:pStyle w:val="NoSpacing"/>
              <w:rPr>
                <w:rFonts w:ascii="Georgia" w:hAnsi="Georgia" w:cs="Times New Roman"/>
                <w:b w:val="0"/>
                <w:color w:val="auto"/>
                <w:sz w:val="24"/>
                <w:szCs w:val="24"/>
              </w:rPr>
            </w:pPr>
            <w:r>
              <w:rPr>
                <w:rFonts w:ascii="Georgia" w:hAnsi="Georgia" w:cs="Times New Roman"/>
                <w:b w:val="0"/>
                <w:color w:val="auto"/>
                <w:sz w:val="24"/>
                <w:szCs w:val="24"/>
              </w:rPr>
              <w:t>Reading Day—NO CLASS</w:t>
            </w:r>
          </w:p>
          <w:p w:rsidR="007B7B98" w:rsidRDefault="007B7B98" w:rsidP="00CE0E8F">
            <w:pPr>
              <w:pStyle w:val="NoSpacing"/>
              <w:rPr>
                <w:rFonts w:ascii="Georgia" w:hAnsi="Georgia" w:cs="Times New Roman"/>
                <w:b w:val="0"/>
                <w:color w:val="auto"/>
                <w:sz w:val="24"/>
                <w:szCs w:val="24"/>
              </w:rPr>
            </w:pPr>
          </w:p>
          <w:p w:rsidR="00C833DC" w:rsidRDefault="00C833DC" w:rsidP="00CE0E8F">
            <w:pPr>
              <w:pStyle w:val="NoSpacing"/>
              <w:rPr>
                <w:rFonts w:ascii="Georgia" w:hAnsi="Georgia" w:cs="Times New Roman"/>
                <w:b w:val="0"/>
                <w:color w:val="auto"/>
                <w:sz w:val="24"/>
                <w:szCs w:val="24"/>
              </w:rPr>
            </w:pPr>
          </w:p>
          <w:p w:rsidR="007B7B98" w:rsidRDefault="007B7B98" w:rsidP="007B7B98">
            <w:pPr>
              <w:pStyle w:val="NoSpacing"/>
              <w:rPr>
                <w:rFonts w:ascii="Georgia" w:hAnsi="Georgia" w:cs="Times New Roman"/>
                <w:color w:val="FF0000"/>
                <w:sz w:val="24"/>
                <w:szCs w:val="24"/>
              </w:rPr>
            </w:pPr>
            <w:r>
              <w:rPr>
                <w:rFonts w:ascii="Georgia" w:hAnsi="Georgia" w:cs="Times New Roman"/>
                <w:color w:val="FF0000"/>
                <w:sz w:val="24"/>
                <w:szCs w:val="24"/>
              </w:rPr>
              <w:t>Final Exam</w:t>
            </w:r>
          </w:p>
          <w:p w:rsidR="007B7B98" w:rsidRDefault="007B7B98" w:rsidP="007B7B98">
            <w:pPr>
              <w:pStyle w:val="NoSpacing"/>
              <w:rPr>
                <w:rFonts w:ascii="Georgia" w:hAnsi="Georgia" w:cs="Times New Roman"/>
                <w:b w:val="0"/>
                <w:color w:val="auto"/>
                <w:sz w:val="24"/>
                <w:szCs w:val="24"/>
              </w:rPr>
            </w:pPr>
            <w:r>
              <w:rPr>
                <w:rFonts w:ascii="Georgia" w:hAnsi="Georgia" w:cs="Times New Roman"/>
                <w:color w:val="FF0000"/>
                <w:sz w:val="24"/>
                <w:szCs w:val="24"/>
              </w:rPr>
              <w:t>[Exam is Cumulative]</w:t>
            </w:r>
          </w:p>
          <w:p w:rsidR="007B7B98" w:rsidRDefault="007B7B98" w:rsidP="00CE0E8F">
            <w:pPr>
              <w:pStyle w:val="NoSpacing"/>
              <w:rPr>
                <w:rFonts w:ascii="Georgia" w:hAnsi="Georgia" w:cs="Times New Roman"/>
                <w:b w:val="0"/>
                <w:color w:val="auto"/>
                <w:sz w:val="24"/>
                <w:szCs w:val="24"/>
              </w:rPr>
            </w:pPr>
          </w:p>
          <w:p w:rsidR="007B7B98" w:rsidRPr="007B7B98" w:rsidRDefault="007B7B98" w:rsidP="00CE0E8F">
            <w:pPr>
              <w:pStyle w:val="NoSpacing"/>
              <w:rPr>
                <w:rFonts w:ascii="Georgia" w:hAnsi="Georgia" w:cs="Times New Roman"/>
                <w:bCs w:val="0"/>
                <w:color w:val="FF0000"/>
                <w:sz w:val="24"/>
                <w:szCs w:val="24"/>
              </w:rPr>
            </w:pPr>
            <w:r w:rsidRPr="007B7B98">
              <w:rPr>
                <w:rFonts w:ascii="Georgia" w:hAnsi="Georgia" w:cs="Times New Roman"/>
                <w:b w:val="0"/>
                <w:color w:val="FF0000"/>
                <w:sz w:val="24"/>
                <w:szCs w:val="24"/>
              </w:rPr>
              <w:t>9:05am course</w:t>
            </w:r>
            <w:r w:rsidRPr="007B7B98">
              <w:rPr>
                <w:rFonts w:ascii="Georgia" w:hAnsi="Georgia" w:cs="Times New Roman"/>
                <w:bCs w:val="0"/>
                <w:color w:val="FF0000"/>
                <w:sz w:val="24"/>
                <w:szCs w:val="24"/>
              </w:rPr>
              <w:sym w:font="Wingdings" w:char="F0E0"/>
            </w:r>
          </w:p>
          <w:p w:rsidR="007B7B98" w:rsidRDefault="007B7B98" w:rsidP="00CE0E8F">
            <w:pPr>
              <w:pStyle w:val="NoSpacing"/>
              <w:rPr>
                <w:rFonts w:ascii="Georgia" w:hAnsi="Georgia" w:cs="Times New Roman"/>
                <w:b w:val="0"/>
                <w:color w:val="FF0000"/>
                <w:sz w:val="24"/>
                <w:szCs w:val="24"/>
              </w:rPr>
            </w:pPr>
            <w:r>
              <w:rPr>
                <w:rFonts w:ascii="Georgia" w:hAnsi="Georgia" w:cs="Times New Roman"/>
                <w:b w:val="0"/>
                <w:color w:val="FF0000"/>
                <w:sz w:val="24"/>
                <w:szCs w:val="24"/>
              </w:rPr>
              <w:t>May 1</w:t>
            </w:r>
            <w:r w:rsidRPr="007B7B98">
              <w:rPr>
                <w:rFonts w:ascii="Georgia" w:hAnsi="Georgia" w:cs="Times New Roman"/>
                <w:b w:val="0"/>
                <w:color w:val="FF0000"/>
                <w:sz w:val="24"/>
                <w:szCs w:val="24"/>
                <w:vertAlign w:val="superscript"/>
              </w:rPr>
              <w:t>st</w:t>
            </w:r>
            <w:r>
              <w:rPr>
                <w:rFonts w:ascii="Georgia" w:hAnsi="Georgia" w:cs="Times New Roman"/>
                <w:b w:val="0"/>
                <w:color w:val="FF0000"/>
                <w:sz w:val="24"/>
                <w:szCs w:val="24"/>
              </w:rPr>
              <w:t xml:space="preserve"> from 8am-11am</w:t>
            </w:r>
          </w:p>
          <w:p w:rsidR="007B7B98" w:rsidRPr="007B7B98" w:rsidRDefault="007B7B98" w:rsidP="00CE0E8F">
            <w:pPr>
              <w:pStyle w:val="NoSpacing"/>
              <w:rPr>
                <w:rFonts w:ascii="Georgia" w:hAnsi="Georgia" w:cs="Times New Roman"/>
                <w:b w:val="0"/>
                <w:color w:val="FF0000"/>
                <w:sz w:val="24"/>
                <w:szCs w:val="24"/>
              </w:rPr>
            </w:pPr>
          </w:p>
          <w:p w:rsidR="007B7B98" w:rsidRDefault="007B7B98" w:rsidP="00CE0E8F">
            <w:pPr>
              <w:pStyle w:val="NoSpacing"/>
              <w:rPr>
                <w:rFonts w:ascii="Georgia" w:hAnsi="Georgia" w:cs="Times New Roman"/>
                <w:bCs w:val="0"/>
                <w:color w:val="FF0000"/>
                <w:sz w:val="24"/>
                <w:szCs w:val="24"/>
              </w:rPr>
            </w:pPr>
            <w:r w:rsidRPr="007B7B98">
              <w:rPr>
                <w:rFonts w:ascii="Georgia" w:hAnsi="Georgia" w:cs="Times New Roman"/>
                <w:b w:val="0"/>
                <w:color w:val="FF0000"/>
                <w:sz w:val="24"/>
                <w:szCs w:val="24"/>
              </w:rPr>
              <w:t>11:15am course</w:t>
            </w:r>
            <w:r w:rsidRPr="007B7B98">
              <w:rPr>
                <w:rFonts w:ascii="Georgia" w:hAnsi="Georgia" w:cs="Times New Roman"/>
                <w:bCs w:val="0"/>
                <w:color w:val="FF0000"/>
                <w:sz w:val="24"/>
                <w:szCs w:val="24"/>
              </w:rPr>
              <w:sym w:font="Wingdings" w:char="F0E0"/>
            </w:r>
            <w:r>
              <w:rPr>
                <w:rFonts w:ascii="Georgia" w:hAnsi="Georgia" w:cs="Times New Roman"/>
                <w:bCs w:val="0"/>
                <w:color w:val="FF0000"/>
                <w:sz w:val="24"/>
                <w:szCs w:val="24"/>
              </w:rPr>
              <w:t xml:space="preserve"> </w:t>
            </w:r>
          </w:p>
          <w:p w:rsidR="00A7761D" w:rsidRPr="007B7B98" w:rsidRDefault="007B7B98" w:rsidP="00C72F97">
            <w:pPr>
              <w:pStyle w:val="NoSpacing"/>
              <w:rPr>
                <w:rFonts w:ascii="Georgia" w:hAnsi="Georgia" w:cs="Times New Roman"/>
                <w:b w:val="0"/>
                <w:bCs w:val="0"/>
                <w:color w:val="FF0000"/>
                <w:sz w:val="24"/>
                <w:szCs w:val="24"/>
              </w:rPr>
            </w:pPr>
            <w:r>
              <w:rPr>
                <w:rFonts w:ascii="Georgia" w:hAnsi="Georgia" w:cs="Times New Roman"/>
                <w:b w:val="0"/>
                <w:bCs w:val="0"/>
                <w:color w:val="FF0000"/>
                <w:sz w:val="24"/>
                <w:szCs w:val="24"/>
              </w:rPr>
              <w:t>May 6</w:t>
            </w:r>
            <w:r w:rsidRPr="007B7B98">
              <w:rPr>
                <w:rFonts w:ascii="Georgia" w:hAnsi="Georgia" w:cs="Times New Roman"/>
                <w:b w:val="0"/>
                <w:bCs w:val="0"/>
                <w:color w:val="FF0000"/>
                <w:sz w:val="24"/>
                <w:szCs w:val="24"/>
                <w:vertAlign w:val="superscript"/>
              </w:rPr>
              <w:t>th</w:t>
            </w:r>
            <w:r>
              <w:rPr>
                <w:rFonts w:ascii="Georgia" w:hAnsi="Georgia" w:cs="Times New Roman"/>
                <w:b w:val="0"/>
                <w:bCs w:val="0"/>
                <w:color w:val="FF0000"/>
                <w:sz w:val="24"/>
                <w:szCs w:val="24"/>
              </w:rPr>
              <w:t xml:space="preserve"> from 12pm-3pm</w:t>
            </w:r>
          </w:p>
        </w:tc>
        <w:tc>
          <w:tcPr>
            <w:tcW w:w="3126" w:type="dxa"/>
            <w:shd w:val="clear" w:color="auto" w:fill="FFFFFF" w:themeFill="background1"/>
          </w:tcPr>
          <w:p w:rsidR="00016147" w:rsidRDefault="0078572C"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lastRenderedPageBreak/>
              <w:t>Week 1—January 7-11</w:t>
            </w:r>
          </w:p>
          <w:p w:rsidR="00F56FDD" w:rsidRPr="00F848EF" w:rsidRDefault="000F7039" w:rsidP="00F56FDD">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r w:rsidRPr="00F13834">
              <w:rPr>
                <w:rFonts w:ascii="Georgia" w:hAnsi="Georgia" w:cs="Times New Roman"/>
                <w:color w:val="FF0000"/>
                <w:sz w:val="24"/>
                <w:szCs w:val="24"/>
              </w:rPr>
              <w:t xml:space="preserve"> </w:t>
            </w:r>
            <w:r w:rsidR="0078572C">
              <w:rPr>
                <w:rFonts w:ascii="Georgia" w:hAnsi="Georgia" w:cs="Times New Roman"/>
                <w:color w:val="FF0000"/>
                <w:sz w:val="24"/>
                <w:szCs w:val="24"/>
              </w:rPr>
              <w:t>(drop period ends 1/10</w:t>
            </w:r>
            <w:r w:rsidRPr="00F848EF">
              <w:rPr>
                <w:rFonts w:ascii="Georgia" w:hAnsi="Georgia" w:cs="Times New Roman"/>
                <w:color w:val="FF0000"/>
                <w:sz w:val="24"/>
                <w:szCs w:val="24"/>
              </w:rPr>
              <w:t>)</w:t>
            </w:r>
          </w:p>
          <w:p w:rsidR="000F7039" w:rsidRPr="00F848EF" w:rsidRDefault="0078572C" w:rsidP="00F56FDD">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r>
              <w:rPr>
                <w:rFonts w:ascii="Georgia" w:hAnsi="Georgia" w:cs="Times New Roman"/>
                <w:color w:val="FF0000"/>
                <w:sz w:val="24"/>
                <w:szCs w:val="24"/>
              </w:rPr>
              <w:t xml:space="preserve"> (add period ends 1/11</w:t>
            </w:r>
            <w:r w:rsidR="000F7039" w:rsidRPr="00F848EF">
              <w:rPr>
                <w:rFonts w:ascii="Georgia" w:hAnsi="Georgia" w:cs="Times New Roman"/>
                <w:color w:val="FF0000"/>
                <w:sz w:val="24"/>
                <w:szCs w:val="24"/>
              </w:rPr>
              <w:t>)</w:t>
            </w:r>
          </w:p>
          <w:p w:rsidR="00440562" w:rsidRDefault="0044056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D50FA4"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Week 2—January 14-23</w:t>
            </w:r>
          </w:p>
          <w:p w:rsidR="00016147" w:rsidRDefault="0001614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60646" w:rsidRDefault="00160646"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p>
          <w:p w:rsidR="001C78C2" w:rsidRDefault="001C78C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p>
          <w:p w:rsidR="0078572C" w:rsidRPr="0078572C" w:rsidRDefault="0078572C"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Monday, January 21st</w:t>
            </w:r>
          </w:p>
          <w:p w:rsidR="0078572C" w:rsidRDefault="0078572C"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p>
          <w:p w:rsidR="00FA56E8" w:rsidRDefault="00FA56E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p>
          <w:p w:rsidR="0078572C" w:rsidRPr="00FA56E8" w:rsidRDefault="00FA56E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color w:val="FF0000"/>
                <w:sz w:val="24"/>
                <w:szCs w:val="24"/>
              </w:rPr>
            </w:pPr>
            <w:r w:rsidRPr="00FA56E8">
              <w:rPr>
                <w:rFonts w:ascii="Georgia" w:hAnsi="Georgia" w:cs="Times New Roman"/>
                <w:b/>
                <w:color w:val="FF0000"/>
                <w:sz w:val="24"/>
                <w:szCs w:val="24"/>
              </w:rPr>
              <w:t>January 23</w:t>
            </w:r>
            <w:r w:rsidRPr="00FA56E8">
              <w:rPr>
                <w:rFonts w:ascii="Georgia" w:hAnsi="Georgia" w:cs="Times New Roman"/>
                <w:b/>
                <w:color w:val="FF0000"/>
                <w:sz w:val="24"/>
                <w:szCs w:val="24"/>
                <w:vertAlign w:val="superscript"/>
              </w:rPr>
              <w:t>rd</w:t>
            </w:r>
          </w:p>
          <w:p w:rsidR="00FA56E8" w:rsidRDefault="00FA56E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p>
          <w:p w:rsidR="007A2753"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Week 3—January 25-28</w:t>
            </w:r>
          </w:p>
          <w:p w:rsidR="00CD0CEA" w:rsidRPr="007A2753" w:rsidRDefault="00CD0CEA"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A56E8" w:rsidRPr="00D50FA4" w:rsidRDefault="00FA56E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p>
          <w:p w:rsidR="00016147" w:rsidRDefault="00FA56E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Week 4</w:t>
            </w:r>
            <w:r w:rsidR="00CB7AD8">
              <w:rPr>
                <w:rFonts w:ascii="Georgia" w:hAnsi="Georgia" w:cs="Times New Roman"/>
                <w:sz w:val="24"/>
                <w:szCs w:val="24"/>
              </w:rPr>
              <w:t>—Jan. 30-Feb. 4</w:t>
            </w:r>
          </w:p>
          <w:p w:rsidR="00304640" w:rsidRDefault="0030464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223F91" w:rsidRDefault="001C78C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 xml:space="preserve">February </w:t>
            </w:r>
            <w:r w:rsidR="00FA56E8">
              <w:rPr>
                <w:rFonts w:ascii="Georgia" w:hAnsi="Georgia" w:cs="Times New Roman"/>
                <w:sz w:val="24"/>
                <w:szCs w:val="24"/>
              </w:rPr>
              <w:t>6</w:t>
            </w:r>
            <w:r w:rsidR="00A1186B" w:rsidRPr="00A1186B">
              <w:rPr>
                <w:rFonts w:ascii="Georgia" w:hAnsi="Georgia" w:cs="Times New Roman"/>
                <w:sz w:val="24"/>
                <w:szCs w:val="24"/>
                <w:vertAlign w:val="superscript"/>
              </w:rPr>
              <w:t>th</w:t>
            </w:r>
          </w:p>
          <w:p w:rsidR="00F12B15" w:rsidRDefault="00F12B15"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Week 4—Feb. 8-13</w:t>
            </w: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Pr="00FA56E8" w:rsidRDefault="00CB7AD8" w:rsidP="00CB7AD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color w:val="FF0000"/>
                <w:sz w:val="24"/>
                <w:szCs w:val="24"/>
                <w:vertAlign w:val="superscript"/>
              </w:rPr>
            </w:pPr>
            <w:r w:rsidRPr="00FA56E8">
              <w:rPr>
                <w:rFonts w:ascii="Georgia" w:hAnsi="Georgia" w:cs="Times New Roman"/>
                <w:b/>
                <w:color w:val="FF0000"/>
                <w:sz w:val="24"/>
                <w:szCs w:val="24"/>
              </w:rPr>
              <w:t>February 13</w:t>
            </w:r>
            <w:r w:rsidRPr="00FA56E8">
              <w:rPr>
                <w:rFonts w:ascii="Georgia" w:hAnsi="Georgia" w:cs="Times New Roman"/>
                <w:b/>
                <w:color w:val="FF0000"/>
                <w:sz w:val="24"/>
                <w:szCs w:val="24"/>
                <w:vertAlign w:val="superscript"/>
              </w:rPr>
              <w:t>th</w:t>
            </w: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A2753" w:rsidRDefault="007A275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Week 5—Feb.</w:t>
            </w:r>
            <w:r w:rsidR="00A1186B">
              <w:rPr>
                <w:rFonts w:ascii="Georgia" w:hAnsi="Georgia" w:cs="Times New Roman"/>
                <w:sz w:val="24"/>
                <w:szCs w:val="24"/>
              </w:rPr>
              <w:t xml:space="preserve"> </w:t>
            </w:r>
            <w:r w:rsidR="00CB7AD8">
              <w:rPr>
                <w:rFonts w:ascii="Georgia" w:hAnsi="Georgia" w:cs="Times New Roman"/>
                <w:sz w:val="24"/>
                <w:szCs w:val="24"/>
              </w:rPr>
              <w:t>15-18</w:t>
            </w:r>
          </w:p>
          <w:p w:rsidR="007A2753" w:rsidRDefault="007A275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color w:val="FF0000"/>
                <w:sz w:val="24"/>
                <w:szCs w:val="24"/>
              </w:rPr>
            </w:pPr>
          </w:p>
          <w:p w:rsidR="005B4B93" w:rsidRDefault="005B4B9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86F14" w:rsidRDefault="00386F14"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223F91" w:rsidRDefault="00984BDB"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lastRenderedPageBreak/>
              <w:t>Week 6</w:t>
            </w:r>
            <w:r w:rsidR="00223F91">
              <w:rPr>
                <w:rFonts w:ascii="Georgia" w:hAnsi="Georgia" w:cs="Times New Roman"/>
                <w:sz w:val="24"/>
                <w:szCs w:val="24"/>
              </w:rPr>
              <w:t>—</w:t>
            </w:r>
            <w:r>
              <w:rPr>
                <w:rFonts w:ascii="Georgia" w:hAnsi="Georgia" w:cs="Times New Roman"/>
                <w:sz w:val="24"/>
                <w:szCs w:val="24"/>
              </w:rPr>
              <w:t xml:space="preserve">Feb. </w:t>
            </w:r>
            <w:r w:rsidR="00CB7AD8">
              <w:rPr>
                <w:rFonts w:ascii="Georgia" w:hAnsi="Georgia" w:cs="Times New Roman"/>
                <w:sz w:val="24"/>
                <w:szCs w:val="24"/>
              </w:rPr>
              <w:t>20-22; March 1</w:t>
            </w:r>
            <w:r w:rsidR="00CB7AD8" w:rsidRPr="00CB7AD8">
              <w:rPr>
                <w:rFonts w:ascii="Georgia" w:hAnsi="Georgia" w:cs="Times New Roman"/>
                <w:sz w:val="24"/>
                <w:szCs w:val="24"/>
                <w:vertAlign w:val="superscript"/>
              </w:rPr>
              <w:t>st</w:t>
            </w:r>
            <w:r w:rsidR="00CB7AD8">
              <w:rPr>
                <w:rFonts w:ascii="Georgia" w:hAnsi="Georgia" w:cs="Times New Roman"/>
                <w:sz w:val="24"/>
                <w:szCs w:val="24"/>
              </w:rPr>
              <w:t xml:space="preserve"> and 4</w:t>
            </w:r>
            <w:r w:rsidR="00CB7AD8" w:rsidRPr="00CB7AD8">
              <w:rPr>
                <w:rFonts w:ascii="Georgia" w:hAnsi="Georgia" w:cs="Times New Roman"/>
                <w:sz w:val="24"/>
                <w:szCs w:val="24"/>
                <w:vertAlign w:val="superscript"/>
              </w:rPr>
              <w:t>th</w:t>
            </w:r>
          </w:p>
          <w:p w:rsidR="00223F91" w:rsidRDefault="00223F91"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B7AD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vertAlign w:val="superscript"/>
              </w:rPr>
            </w:pPr>
            <w:r>
              <w:rPr>
                <w:rFonts w:ascii="Georgia" w:hAnsi="Georgia" w:cs="Times New Roman"/>
                <w:sz w:val="24"/>
                <w:szCs w:val="24"/>
              </w:rPr>
              <w:t>February 25</w:t>
            </w:r>
            <w:r w:rsidRPr="00A909EA">
              <w:rPr>
                <w:rFonts w:ascii="Georgia" w:hAnsi="Georgia" w:cs="Times New Roman"/>
                <w:sz w:val="24"/>
                <w:szCs w:val="24"/>
                <w:vertAlign w:val="superscript"/>
              </w:rPr>
              <w:t>th</w:t>
            </w:r>
          </w:p>
          <w:p w:rsidR="00116757" w:rsidRDefault="0011675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February 27</w:t>
            </w:r>
            <w:r w:rsidRPr="00CB7AD8">
              <w:rPr>
                <w:rFonts w:ascii="Georgia" w:hAnsi="Georgia" w:cs="Times New Roman"/>
                <w:sz w:val="24"/>
                <w:szCs w:val="24"/>
                <w:vertAlign w:val="superscript"/>
              </w:rPr>
              <w:t>th</w:t>
            </w: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March 6</w:t>
            </w: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March 8</w:t>
            </w: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2600F7" w:rsidRDefault="002600F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March 11-15</w:t>
            </w:r>
          </w:p>
          <w:p w:rsidR="002600F7" w:rsidRDefault="002600F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2600F7" w:rsidRDefault="002600F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E90860" w:rsidRDefault="00E9086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March 18-22</w:t>
            </w:r>
          </w:p>
          <w:p w:rsidR="00182E8F" w:rsidRDefault="00182E8F"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82E8F" w:rsidRPr="00F0750D" w:rsidRDefault="00182E8F" w:rsidP="00182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color w:val="FF0000"/>
                <w:sz w:val="24"/>
                <w:szCs w:val="24"/>
              </w:rPr>
            </w:pPr>
            <w:r w:rsidRPr="00F0750D">
              <w:rPr>
                <w:rFonts w:ascii="Georgia" w:hAnsi="Georgia" w:cs="Times New Roman"/>
                <w:b/>
                <w:color w:val="FF0000"/>
                <w:sz w:val="24"/>
                <w:szCs w:val="24"/>
              </w:rPr>
              <w:t xml:space="preserve">      --March 21</w:t>
            </w:r>
            <w:r w:rsidRPr="00F0750D">
              <w:rPr>
                <w:rFonts w:ascii="Georgia" w:hAnsi="Georgia" w:cs="Times New Roman"/>
                <w:b/>
                <w:color w:val="FF0000"/>
                <w:sz w:val="24"/>
                <w:szCs w:val="24"/>
                <w:vertAlign w:val="superscript"/>
              </w:rPr>
              <w:t>st</w:t>
            </w:r>
            <w:r w:rsidRPr="00F0750D">
              <w:rPr>
                <w:rFonts w:ascii="Georgia" w:hAnsi="Georgia" w:cs="Times New Roman"/>
                <w:b/>
                <w:color w:val="FF0000"/>
                <w:sz w:val="24"/>
                <w:szCs w:val="24"/>
              </w:rPr>
              <w:t>--</w:t>
            </w:r>
          </w:p>
          <w:p w:rsidR="00182E8F" w:rsidRDefault="00182E8F"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color w:val="FF0000"/>
                <w:sz w:val="24"/>
                <w:szCs w:val="24"/>
              </w:rPr>
            </w:pPr>
          </w:p>
          <w:p w:rsidR="00182E8F" w:rsidRPr="00182E8F"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March 25-27</w:t>
            </w:r>
          </w:p>
          <w:p w:rsidR="005B4B93" w:rsidRDefault="005B4B9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March 29</w:t>
            </w:r>
            <w:r w:rsidRPr="00BD7C92">
              <w:rPr>
                <w:rFonts w:ascii="Georgia" w:hAnsi="Georgia" w:cs="Times New Roman"/>
                <w:sz w:val="24"/>
                <w:szCs w:val="24"/>
                <w:vertAlign w:val="superscript"/>
              </w:rPr>
              <w:t>th</w:t>
            </w:r>
            <w:r>
              <w:rPr>
                <w:rFonts w:ascii="Georgia" w:hAnsi="Georgia" w:cs="Times New Roman"/>
                <w:sz w:val="24"/>
                <w:szCs w:val="24"/>
              </w:rPr>
              <w:t xml:space="preserve"> </w:t>
            </w:r>
          </w:p>
          <w:p w:rsidR="00BD7C92"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1</w:t>
            </w:r>
            <w:r w:rsidR="003B20C7">
              <w:rPr>
                <w:rFonts w:ascii="Georgia" w:hAnsi="Georgia" w:cs="Times New Roman"/>
                <w:sz w:val="24"/>
                <w:szCs w:val="24"/>
              </w:rPr>
              <w:t>-April 3</w:t>
            </w:r>
          </w:p>
          <w:p w:rsidR="00B024E0" w:rsidRDefault="00B024E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86F14" w:rsidRDefault="00386F14"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A270C8" w:rsidRDefault="00A270C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5</w:t>
            </w:r>
            <w:r w:rsidRPr="00A270C8">
              <w:rPr>
                <w:rFonts w:ascii="Georgia" w:hAnsi="Georgia" w:cs="Times New Roman"/>
                <w:sz w:val="24"/>
                <w:szCs w:val="24"/>
                <w:vertAlign w:val="superscript"/>
              </w:rPr>
              <w:t>th</w:t>
            </w:r>
          </w:p>
          <w:p w:rsidR="00A270C8" w:rsidRDefault="00A270C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A270C8" w:rsidRDefault="00A270C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3B20C7">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5-8</w:t>
            </w:r>
          </w:p>
          <w:p w:rsidR="003B20C7"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41379" w:rsidRDefault="0054137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6311DC" w:rsidRDefault="006311DC"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6311DC" w:rsidRDefault="006311DC"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921C94"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10</w:t>
            </w:r>
            <w:r w:rsidR="00921C94" w:rsidRPr="00921C94">
              <w:rPr>
                <w:rFonts w:ascii="Georgia" w:hAnsi="Georgia" w:cs="Times New Roman"/>
                <w:sz w:val="24"/>
                <w:szCs w:val="24"/>
                <w:vertAlign w:val="superscript"/>
              </w:rPr>
              <w:t>th</w:t>
            </w:r>
          </w:p>
          <w:p w:rsidR="00F0750D" w:rsidRDefault="00F0750D"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41379" w:rsidRDefault="0054137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15</w:t>
            </w:r>
            <w:r w:rsidRPr="00541379">
              <w:rPr>
                <w:rFonts w:ascii="Georgia" w:hAnsi="Georgia" w:cs="Times New Roman"/>
                <w:sz w:val="24"/>
                <w:szCs w:val="24"/>
                <w:vertAlign w:val="superscript"/>
              </w:rPr>
              <w:t>th</w:t>
            </w:r>
          </w:p>
          <w:p w:rsidR="00541379" w:rsidRDefault="0054137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41379" w:rsidRDefault="0054137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lastRenderedPageBreak/>
              <w:t>April 1</w:t>
            </w:r>
            <w:r w:rsidR="00541379">
              <w:rPr>
                <w:rFonts w:ascii="Georgia" w:hAnsi="Georgia" w:cs="Times New Roman"/>
                <w:sz w:val="24"/>
                <w:szCs w:val="24"/>
              </w:rPr>
              <w:t>7</w:t>
            </w:r>
            <w:r w:rsidRPr="00BD7C92">
              <w:rPr>
                <w:rFonts w:ascii="Georgia" w:hAnsi="Georgia" w:cs="Times New Roman"/>
                <w:sz w:val="24"/>
                <w:szCs w:val="24"/>
                <w:vertAlign w:val="superscript"/>
              </w:rPr>
              <w:t>th</w:t>
            </w:r>
            <w:r>
              <w:rPr>
                <w:rFonts w:ascii="Georgia" w:hAnsi="Georgia" w:cs="Times New Roman"/>
                <w:sz w:val="24"/>
                <w:szCs w:val="24"/>
              </w:rPr>
              <w:t xml:space="preserve"> </w:t>
            </w:r>
          </w:p>
          <w:p w:rsidR="00BD7C92"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0750D"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12</w:t>
            </w:r>
            <w:r w:rsidR="00F0750D">
              <w:rPr>
                <w:rFonts w:ascii="Georgia" w:hAnsi="Georgia" w:cs="Times New Roman"/>
                <w:sz w:val="24"/>
                <w:szCs w:val="24"/>
              </w:rPr>
              <w:t>-</w:t>
            </w:r>
            <w:r>
              <w:rPr>
                <w:rFonts w:ascii="Georgia" w:hAnsi="Georgia" w:cs="Times New Roman"/>
                <w:sz w:val="24"/>
                <w:szCs w:val="24"/>
              </w:rPr>
              <w:t>17</w:t>
            </w:r>
          </w:p>
          <w:p w:rsidR="00F0750D" w:rsidRDefault="00F0750D"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86F14" w:rsidRDefault="00386F14"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19</w:t>
            </w:r>
            <w:r w:rsidRPr="003B20C7">
              <w:rPr>
                <w:rFonts w:ascii="Georgia" w:hAnsi="Georgia" w:cs="Times New Roman"/>
                <w:sz w:val="24"/>
                <w:szCs w:val="24"/>
                <w:vertAlign w:val="superscript"/>
              </w:rPr>
              <w:t>th</w:t>
            </w:r>
          </w:p>
          <w:p w:rsidR="003B20C7"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907094" w:rsidRDefault="00907094"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3022B" w:rsidRDefault="0013022B"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22</w:t>
            </w:r>
            <w:r w:rsidR="003B20C7">
              <w:rPr>
                <w:rFonts w:ascii="Georgia" w:hAnsi="Georgia" w:cs="Times New Roman"/>
                <w:sz w:val="24"/>
                <w:szCs w:val="24"/>
                <w:vertAlign w:val="superscript"/>
              </w:rPr>
              <w:t xml:space="preserve">nd </w:t>
            </w:r>
          </w:p>
          <w:p w:rsidR="0013022B" w:rsidRDefault="0013022B"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907094" w:rsidRDefault="00907094"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A909EA" w:rsidRDefault="00A909EA"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 xml:space="preserve">April </w:t>
            </w:r>
            <w:r w:rsidR="0013022B">
              <w:rPr>
                <w:rFonts w:ascii="Georgia" w:hAnsi="Georgia" w:cs="Times New Roman"/>
                <w:sz w:val="24"/>
                <w:szCs w:val="24"/>
              </w:rPr>
              <w:t>22</w:t>
            </w:r>
            <w:r w:rsidR="0013022B" w:rsidRPr="0013022B">
              <w:rPr>
                <w:rFonts w:ascii="Georgia" w:hAnsi="Georgia" w:cs="Times New Roman"/>
                <w:sz w:val="24"/>
                <w:szCs w:val="24"/>
                <w:vertAlign w:val="superscript"/>
              </w:rPr>
              <w:t>nd</w:t>
            </w:r>
          </w:p>
          <w:p w:rsidR="009C0089" w:rsidRDefault="009C008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3022B" w:rsidRDefault="0013022B"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3022B" w:rsidRDefault="0013022B"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 xml:space="preserve">April </w:t>
            </w:r>
            <w:r w:rsidR="00BD7C92">
              <w:rPr>
                <w:rFonts w:ascii="Georgia" w:hAnsi="Georgia" w:cs="Times New Roman"/>
                <w:sz w:val="24"/>
                <w:szCs w:val="24"/>
              </w:rPr>
              <w:t>24-26</w:t>
            </w:r>
            <w:r>
              <w:rPr>
                <w:rFonts w:ascii="Georgia" w:hAnsi="Georgia" w:cs="Times New Roman"/>
                <w:sz w:val="24"/>
                <w:szCs w:val="24"/>
              </w:rPr>
              <w:t xml:space="preserve"> </w:t>
            </w:r>
          </w:p>
          <w:p w:rsidR="00BD7C92"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9C0089" w:rsidRDefault="009C0089"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29</w:t>
            </w:r>
            <w:r w:rsidRPr="007B7B98">
              <w:rPr>
                <w:rFonts w:ascii="Georgia" w:hAnsi="Georgia" w:cs="Times New Roman"/>
                <w:sz w:val="24"/>
                <w:szCs w:val="24"/>
                <w:vertAlign w:val="superscript"/>
              </w:rPr>
              <w:t>th</w:t>
            </w: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A909EA"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April 30</w:t>
            </w:r>
            <w:r w:rsidRPr="007B7B98">
              <w:rPr>
                <w:rFonts w:ascii="Georgia" w:hAnsi="Georgia" w:cs="Times New Roman"/>
                <w:sz w:val="24"/>
                <w:szCs w:val="24"/>
                <w:vertAlign w:val="superscript"/>
              </w:rPr>
              <w:t>th</w:t>
            </w:r>
          </w:p>
          <w:p w:rsidR="00A909EA" w:rsidRDefault="00A909EA"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A909EA" w:rsidRDefault="00A909EA"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A7C4C" w:rsidRPr="00FA7C4C" w:rsidRDefault="00FA7C4C" w:rsidP="00FA7C4C">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vertAlign w:val="superscript"/>
              </w:rPr>
            </w:pPr>
          </w:p>
        </w:tc>
        <w:tc>
          <w:tcPr>
            <w:tcW w:w="3258" w:type="dxa"/>
            <w:shd w:val="clear" w:color="auto" w:fill="FFFFFF" w:themeFill="background1"/>
          </w:tcPr>
          <w:p w:rsidR="00016147" w:rsidRDefault="0004566E"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lastRenderedPageBreak/>
              <w:t>Lamy et al. Ch. 1</w:t>
            </w:r>
          </w:p>
          <w:p w:rsidR="00525DB6" w:rsidRDefault="00525DB6" w:rsidP="00525DB6">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Osland (2003) [eLC]</w:t>
            </w:r>
          </w:p>
          <w:p w:rsidR="00016147" w:rsidRPr="00F13834" w:rsidRDefault="0001614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016147" w:rsidRPr="00F13834" w:rsidRDefault="0001614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D50FA4" w:rsidRDefault="0004566E"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2 and Ch. 3</w:t>
            </w:r>
          </w:p>
          <w:p w:rsidR="00525DB6" w:rsidRPr="00F13834" w:rsidRDefault="00525DB6" w:rsidP="00525DB6">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Walt (1998) [eLC]</w:t>
            </w:r>
          </w:p>
          <w:p w:rsidR="00016147" w:rsidRPr="00F13834" w:rsidRDefault="0001614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13834" w:rsidRPr="00F13834" w:rsidRDefault="00F13834"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633F3" w:rsidRDefault="005633F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633F3" w:rsidRDefault="005633F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C78C2" w:rsidRDefault="001C78C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A2753" w:rsidRDefault="007A275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A56E8" w:rsidRDefault="00FA56E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60646" w:rsidRDefault="0004566E"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4</w:t>
            </w:r>
          </w:p>
          <w:p w:rsidR="00CD0CEA" w:rsidRDefault="00CD0CEA"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16757" w:rsidRDefault="0011675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2789C" w:rsidRDefault="0004566E"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5</w:t>
            </w:r>
          </w:p>
          <w:p w:rsidR="007A2753" w:rsidRDefault="007A2753"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13834" w:rsidRDefault="001C78C2"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6</w:t>
            </w:r>
          </w:p>
          <w:p w:rsidR="00304640" w:rsidRPr="00F13834" w:rsidRDefault="0030464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Abbott and Snidal (1998) [eLC]</w:t>
            </w:r>
          </w:p>
          <w:p w:rsidR="00304640" w:rsidRDefault="0030464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984BDB" w:rsidRDefault="00984BDB"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7</w:t>
            </w:r>
          </w:p>
          <w:p w:rsidR="00984BDB" w:rsidRPr="00086BA0" w:rsidRDefault="00086BA0"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sz w:val="24"/>
                <w:szCs w:val="24"/>
              </w:rPr>
            </w:pPr>
            <w:r w:rsidRPr="00086BA0">
              <w:rPr>
                <w:rFonts w:ascii="Georgia" w:hAnsi="Georgia" w:cs="Times New Roman"/>
                <w:b/>
                <w:sz w:val="24"/>
                <w:szCs w:val="24"/>
              </w:rPr>
              <w:t>Start reading Collier Wars, Guns, and Votes.</w:t>
            </w:r>
          </w:p>
          <w:p w:rsidR="00984BDB" w:rsidRDefault="00984BDB"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86F14" w:rsidRDefault="00386F14"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16757" w:rsidRDefault="00116757" w:rsidP="00116757">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lastRenderedPageBreak/>
              <w:t>Wiarda/Clary BJWA article on ‘Transitions to Democracy’ [eLC]</w:t>
            </w:r>
          </w:p>
          <w:p w:rsidR="00116757" w:rsidRPr="009C0089" w:rsidRDefault="00116757" w:rsidP="00116757">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sz w:val="24"/>
                <w:szCs w:val="24"/>
              </w:rPr>
            </w:pPr>
            <w:r w:rsidRPr="009C0089">
              <w:rPr>
                <w:rFonts w:ascii="Georgia" w:hAnsi="Georgia" w:cs="Times New Roman"/>
                <w:b/>
                <w:sz w:val="24"/>
                <w:szCs w:val="24"/>
              </w:rPr>
              <w:t xml:space="preserve">Have Collier </w:t>
            </w:r>
            <w:r w:rsidRPr="009C0089">
              <w:rPr>
                <w:rFonts w:ascii="Georgia" w:hAnsi="Georgia" w:cs="Times New Roman"/>
                <w:b/>
                <w:i/>
                <w:sz w:val="24"/>
                <w:szCs w:val="24"/>
              </w:rPr>
              <w:t>Wars, Guns, and Votes</w:t>
            </w:r>
            <w:r w:rsidRPr="009C0089">
              <w:rPr>
                <w:rFonts w:ascii="Georgia" w:hAnsi="Georgia" w:cs="Times New Roman"/>
                <w:b/>
                <w:sz w:val="24"/>
                <w:szCs w:val="24"/>
              </w:rPr>
              <w:t>) read.</w:t>
            </w:r>
          </w:p>
          <w:p w:rsidR="00116757" w:rsidRDefault="00116757"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B7AD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See eLC for readings</w:t>
            </w: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Pr="00F13834" w:rsidRDefault="00CB7AD8" w:rsidP="00CE0E8F">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B024E0">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See eLC for Midterm Review materials</w:t>
            </w:r>
          </w:p>
          <w:p w:rsidR="00B024E0" w:rsidRDefault="00B024E0" w:rsidP="00B024E0">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B024E0">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B024E0">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Midt</w:t>
            </w:r>
            <w:r w:rsidR="00CB7AD8">
              <w:rPr>
                <w:rFonts w:ascii="Georgia" w:hAnsi="Georgia" w:cs="Times New Roman"/>
                <w:sz w:val="24"/>
                <w:szCs w:val="24"/>
              </w:rPr>
              <w:t>erm Exam Covers Chapters 1-7; Democracy material</w:t>
            </w:r>
          </w:p>
          <w:p w:rsidR="00B024E0" w:rsidRDefault="00B024E0"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B024E0"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CB7AD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10</w:t>
            </w:r>
          </w:p>
          <w:p w:rsidR="00CB7AD8" w:rsidRDefault="00CB7AD8" w:rsidP="00CB7AD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Valentino (2011) [eLC]</w:t>
            </w:r>
          </w:p>
          <w:p w:rsidR="00CB7AD8" w:rsidRDefault="00CB7AD8" w:rsidP="00CB7AD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Western/Goldstein (2011) [eLC]</w:t>
            </w:r>
          </w:p>
          <w:p w:rsidR="00CB7AD8" w:rsidRDefault="00CB7AD8"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024E0" w:rsidRDefault="00182E8F"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8</w:t>
            </w:r>
          </w:p>
          <w:p w:rsidR="00E90860" w:rsidRDefault="00E90860"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B7AD8" w:rsidRDefault="00CB7AD8"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See eLC for readings</w:t>
            </w:r>
          </w:p>
          <w:p w:rsidR="00CB7AD8" w:rsidRDefault="00CB7AD8"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E90860" w:rsidRDefault="00182E8F"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9</w:t>
            </w:r>
          </w:p>
          <w:p w:rsidR="00E90860" w:rsidRDefault="00E90860"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41379" w:rsidRDefault="0054137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41379" w:rsidRDefault="0054137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82E8F" w:rsidRDefault="006311DC"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pp (347-360; 367-373; 375-389)</w:t>
            </w:r>
          </w:p>
          <w:p w:rsidR="00F0750D" w:rsidRDefault="00386F14"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sz w:val="24"/>
                <w:szCs w:val="24"/>
              </w:rPr>
            </w:pPr>
            <w:r w:rsidRPr="00386F14">
              <w:rPr>
                <w:rFonts w:ascii="Georgia" w:hAnsi="Georgia" w:cs="Times New Roman"/>
                <w:b/>
                <w:sz w:val="24"/>
                <w:szCs w:val="24"/>
              </w:rPr>
              <w:t xml:space="preserve">Begin reading Stiglitz, ‘Making Globalization </w:t>
            </w:r>
            <w:r w:rsidRPr="00386F14">
              <w:rPr>
                <w:rFonts w:ascii="Georgia" w:hAnsi="Georgia" w:cs="Times New Roman"/>
                <w:b/>
                <w:sz w:val="24"/>
                <w:szCs w:val="24"/>
              </w:rPr>
              <w:br/>
              <w:t>Work’</w:t>
            </w:r>
          </w:p>
          <w:p w:rsidR="00F0750D" w:rsidRDefault="00F0750D"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0750D" w:rsidRDefault="0054137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See eLC for readings</w:t>
            </w:r>
          </w:p>
          <w:p w:rsidR="00F0750D" w:rsidRDefault="00F0750D"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A909EA" w:rsidRDefault="0054137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Finalize your research papers</w:t>
            </w:r>
          </w:p>
          <w:p w:rsidR="00A909EA" w:rsidRDefault="00A909EA"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BD7C92" w:rsidRDefault="00BD7C92"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541379" w:rsidRDefault="0054137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F0750D" w:rsidRDefault="000C119A"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13</w:t>
            </w:r>
          </w:p>
          <w:p w:rsidR="00A909EA" w:rsidRPr="00386F14" w:rsidRDefault="00386F14"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b/>
                <w:sz w:val="24"/>
                <w:szCs w:val="24"/>
              </w:rPr>
            </w:pPr>
            <w:r w:rsidRPr="00386F14">
              <w:rPr>
                <w:rFonts w:ascii="Georgia" w:hAnsi="Georgia" w:cs="Times New Roman"/>
                <w:b/>
                <w:sz w:val="24"/>
                <w:szCs w:val="24"/>
              </w:rPr>
              <w:t>Have Stiglitz, ‘Making Globalization Work’ read</w:t>
            </w:r>
          </w:p>
          <w:p w:rsidR="00C833DC" w:rsidRDefault="00C833DC"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3022B" w:rsidRPr="007F4F06" w:rsidRDefault="0013022B"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sidRPr="007F4F06">
              <w:rPr>
                <w:rFonts w:ascii="Georgia" w:hAnsi="Georgia" w:cs="Times New Roman"/>
                <w:sz w:val="24"/>
                <w:szCs w:val="24"/>
              </w:rPr>
              <w:t>See eLC for instructions/materials</w:t>
            </w:r>
          </w:p>
          <w:p w:rsidR="003B20C7" w:rsidRDefault="003B20C7" w:rsidP="00F12B15">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rsidR="007F4F06" w:rsidRPr="0013022B" w:rsidRDefault="007F4F06" w:rsidP="00F12B15">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rsidR="0013022B" w:rsidRDefault="0013022B"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See eLC for instructions/materials</w:t>
            </w:r>
          </w:p>
          <w:p w:rsidR="0013022B" w:rsidRDefault="0013022B"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3022B" w:rsidRDefault="0013022B"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3B20C7" w:rsidRDefault="003B20C7"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Lamy et al. Ch. 14</w:t>
            </w:r>
          </w:p>
          <w:p w:rsidR="00750319" w:rsidRDefault="0075031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50319" w:rsidRDefault="00750319"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C833DC" w:rsidRDefault="00C833DC" w:rsidP="007B7B9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116757" w:rsidRDefault="00116757" w:rsidP="007B7B9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7B7B9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r>
              <w:rPr>
                <w:rFonts w:ascii="Georgia" w:hAnsi="Georgia" w:cs="Times New Roman"/>
                <w:sz w:val="24"/>
                <w:szCs w:val="24"/>
              </w:rPr>
              <w:t>Final Exam date and time set in stone—if you have a conflict, you must see me ASAP !!</w:t>
            </w:r>
          </w:p>
          <w:p w:rsidR="007B7B98" w:rsidRDefault="007B7B98" w:rsidP="007B7B98">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7B7B98" w:rsidRDefault="007B7B98" w:rsidP="00F12B15">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p w:rsidR="0008323A" w:rsidRPr="00F13834" w:rsidRDefault="0008323A" w:rsidP="00C72F97">
            <w:pPr>
              <w:pStyle w:val="NoSpacing"/>
              <w:cnfStyle w:val="000000100000" w:firstRow="0" w:lastRow="0" w:firstColumn="0" w:lastColumn="0" w:oddVBand="0" w:evenVBand="0" w:oddHBand="1" w:evenHBand="0" w:firstRowFirstColumn="0" w:firstRowLastColumn="0" w:lastRowFirstColumn="0" w:lastRowLastColumn="0"/>
              <w:rPr>
                <w:rFonts w:ascii="Georgia" w:hAnsi="Georgia" w:cs="Times New Roman"/>
                <w:sz w:val="24"/>
                <w:szCs w:val="24"/>
              </w:rPr>
            </w:pPr>
          </w:p>
        </w:tc>
      </w:tr>
    </w:tbl>
    <w:p w:rsidR="00504E75" w:rsidRDefault="00504E75" w:rsidP="00016147">
      <w:pPr>
        <w:pStyle w:val="NoSpacing"/>
      </w:pPr>
    </w:p>
    <w:sectPr w:rsidR="00504E75" w:rsidSect="00504E75">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4C64" w:rsidRDefault="00AC4C64" w:rsidP="00016147">
      <w:pPr>
        <w:spacing w:after="0" w:line="240" w:lineRule="auto"/>
      </w:pPr>
      <w:r>
        <w:separator/>
      </w:r>
    </w:p>
  </w:endnote>
  <w:endnote w:type="continuationSeparator" w:id="0">
    <w:p w:rsidR="00AC4C64" w:rsidRDefault="00AC4C64" w:rsidP="00016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Georgia">
    <w:panose1 w:val="02040502050405020303"/>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ookAntiqua-Bold">
    <w:panose1 w:val="00000000000000000000"/>
    <w:charset w:val="00"/>
    <w:family w:val="roman"/>
    <w:notTrueType/>
    <w:pitch w:val="default"/>
    <w:sig w:usb0="00000003" w:usb1="00000000" w:usb2="00000000" w:usb3="00000000" w:csb0="00000001" w:csb1="00000000"/>
  </w:font>
  <w:font w:name="BookAntiqua-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62217"/>
      <w:docPartObj>
        <w:docPartGallery w:val="Page Numbers (Bottom of Page)"/>
        <w:docPartUnique/>
      </w:docPartObj>
    </w:sdtPr>
    <w:sdtEndPr/>
    <w:sdtContent>
      <w:p w:rsidR="009A2E28" w:rsidRDefault="00F051D9">
        <w:pPr>
          <w:pStyle w:val="Footer"/>
          <w:jc w:val="center"/>
        </w:pPr>
        <w:r>
          <w:fldChar w:fldCharType="begin"/>
        </w:r>
        <w:r w:rsidR="009A2E28">
          <w:instrText xml:space="preserve"> PAGE   \* MERGEFORMAT </w:instrText>
        </w:r>
        <w:r>
          <w:fldChar w:fldCharType="separate"/>
        </w:r>
        <w:r w:rsidR="000658C5">
          <w:rPr>
            <w:noProof/>
          </w:rPr>
          <w:t>7</w:t>
        </w:r>
        <w:r>
          <w:rPr>
            <w:noProof/>
          </w:rPr>
          <w:fldChar w:fldCharType="end"/>
        </w:r>
      </w:p>
    </w:sdtContent>
  </w:sdt>
  <w:p w:rsidR="009A2E28" w:rsidRDefault="009A2E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4C64" w:rsidRDefault="00AC4C64" w:rsidP="00016147">
      <w:pPr>
        <w:spacing w:after="0" w:line="240" w:lineRule="auto"/>
      </w:pPr>
      <w:r>
        <w:separator/>
      </w:r>
    </w:p>
  </w:footnote>
  <w:footnote w:type="continuationSeparator" w:id="0">
    <w:p w:rsidR="00AC4C64" w:rsidRDefault="00AC4C64" w:rsidP="000161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0580A"/>
    <w:multiLevelType w:val="hybridMultilevel"/>
    <w:tmpl w:val="9022D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595676"/>
    <w:multiLevelType w:val="hybridMultilevel"/>
    <w:tmpl w:val="842E3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3E7A16"/>
    <w:multiLevelType w:val="hybridMultilevel"/>
    <w:tmpl w:val="F8EC2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B205B2"/>
    <w:multiLevelType w:val="hybridMultilevel"/>
    <w:tmpl w:val="F8E876DC"/>
    <w:lvl w:ilvl="0" w:tplc="B85AC2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EC704A"/>
    <w:multiLevelType w:val="hybridMultilevel"/>
    <w:tmpl w:val="D54A2666"/>
    <w:lvl w:ilvl="0" w:tplc="89EC923E">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147"/>
    <w:rsid w:val="000063CD"/>
    <w:rsid w:val="00011144"/>
    <w:rsid w:val="00011369"/>
    <w:rsid w:val="00016147"/>
    <w:rsid w:val="000223B8"/>
    <w:rsid w:val="0004566E"/>
    <w:rsid w:val="00057713"/>
    <w:rsid w:val="00057F92"/>
    <w:rsid w:val="000658C5"/>
    <w:rsid w:val="00082BA3"/>
    <w:rsid w:val="0008323A"/>
    <w:rsid w:val="00085DBE"/>
    <w:rsid w:val="00086BA0"/>
    <w:rsid w:val="0009057E"/>
    <w:rsid w:val="000942F6"/>
    <w:rsid w:val="000B4223"/>
    <w:rsid w:val="000C119A"/>
    <w:rsid w:val="000C759D"/>
    <w:rsid w:val="000C75D4"/>
    <w:rsid w:val="000F32E2"/>
    <w:rsid w:val="000F3BA4"/>
    <w:rsid w:val="000F7039"/>
    <w:rsid w:val="001001AB"/>
    <w:rsid w:val="00101D56"/>
    <w:rsid w:val="00104E28"/>
    <w:rsid w:val="00116757"/>
    <w:rsid w:val="00116817"/>
    <w:rsid w:val="0013022B"/>
    <w:rsid w:val="00154271"/>
    <w:rsid w:val="00157FD7"/>
    <w:rsid w:val="00160646"/>
    <w:rsid w:val="00161FE6"/>
    <w:rsid w:val="00171FE9"/>
    <w:rsid w:val="00174AB5"/>
    <w:rsid w:val="00182E8F"/>
    <w:rsid w:val="00196F85"/>
    <w:rsid w:val="001A19C3"/>
    <w:rsid w:val="001B4F8E"/>
    <w:rsid w:val="001B74A7"/>
    <w:rsid w:val="001C78C2"/>
    <w:rsid w:val="001D7AB7"/>
    <w:rsid w:val="001F715D"/>
    <w:rsid w:val="00200B3C"/>
    <w:rsid w:val="00202405"/>
    <w:rsid w:val="00202579"/>
    <w:rsid w:val="0022188B"/>
    <w:rsid w:val="00223F91"/>
    <w:rsid w:val="00234934"/>
    <w:rsid w:val="00236E53"/>
    <w:rsid w:val="002600F7"/>
    <w:rsid w:val="00272A37"/>
    <w:rsid w:val="002863CE"/>
    <w:rsid w:val="002A088E"/>
    <w:rsid w:val="002A0E94"/>
    <w:rsid w:val="002A79E1"/>
    <w:rsid w:val="002D276B"/>
    <w:rsid w:val="002E53C9"/>
    <w:rsid w:val="002F1846"/>
    <w:rsid w:val="00304640"/>
    <w:rsid w:val="00314F59"/>
    <w:rsid w:val="0031686F"/>
    <w:rsid w:val="003227F1"/>
    <w:rsid w:val="003238AC"/>
    <w:rsid w:val="00341BFA"/>
    <w:rsid w:val="003534C2"/>
    <w:rsid w:val="00362FC7"/>
    <w:rsid w:val="00364C7E"/>
    <w:rsid w:val="00375404"/>
    <w:rsid w:val="00386F14"/>
    <w:rsid w:val="00392822"/>
    <w:rsid w:val="00395552"/>
    <w:rsid w:val="003B20C7"/>
    <w:rsid w:val="003C02BF"/>
    <w:rsid w:val="003E144C"/>
    <w:rsid w:val="003F6034"/>
    <w:rsid w:val="00413B33"/>
    <w:rsid w:val="00423179"/>
    <w:rsid w:val="00431F50"/>
    <w:rsid w:val="00432C1C"/>
    <w:rsid w:val="00433FF0"/>
    <w:rsid w:val="004372B6"/>
    <w:rsid w:val="00440562"/>
    <w:rsid w:val="00463470"/>
    <w:rsid w:val="00481CAE"/>
    <w:rsid w:val="004C14BD"/>
    <w:rsid w:val="004E7103"/>
    <w:rsid w:val="004E7435"/>
    <w:rsid w:val="00504E75"/>
    <w:rsid w:val="00525DB6"/>
    <w:rsid w:val="005310B0"/>
    <w:rsid w:val="00541379"/>
    <w:rsid w:val="005633F3"/>
    <w:rsid w:val="00564555"/>
    <w:rsid w:val="00565D1A"/>
    <w:rsid w:val="005A50CE"/>
    <w:rsid w:val="005A7A23"/>
    <w:rsid w:val="005B4B93"/>
    <w:rsid w:val="005B77D2"/>
    <w:rsid w:val="005C4F17"/>
    <w:rsid w:val="005C7BE9"/>
    <w:rsid w:val="005D1A7A"/>
    <w:rsid w:val="005F4F24"/>
    <w:rsid w:val="0060582E"/>
    <w:rsid w:val="00620A21"/>
    <w:rsid w:val="006311DC"/>
    <w:rsid w:val="00651EC6"/>
    <w:rsid w:val="006817F1"/>
    <w:rsid w:val="00681D8F"/>
    <w:rsid w:val="00696082"/>
    <w:rsid w:val="006B456D"/>
    <w:rsid w:val="006C306F"/>
    <w:rsid w:val="00712E8D"/>
    <w:rsid w:val="00715B96"/>
    <w:rsid w:val="00734AE7"/>
    <w:rsid w:val="00741553"/>
    <w:rsid w:val="007456D5"/>
    <w:rsid w:val="00750319"/>
    <w:rsid w:val="00751EFD"/>
    <w:rsid w:val="007625A4"/>
    <w:rsid w:val="00765C8F"/>
    <w:rsid w:val="007666A5"/>
    <w:rsid w:val="0078572C"/>
    <w:rsid w:val="00790BD9"/>
    <w:rsid w:val="007A2753"/>
    <w:rsid w:val="007B1E47"/>
    <w:rsid w:val="007B7B98"/>
    <w:rsid w:val="007C2A9A"/>
    <w:rsid w:val="007F4F06"/>
    <w:rsid w:val="008108CD"/>
    <w:rsid w:val="00841E56"/>
    <w:rsid w:val="008439DD"/>
    <w:rsid w:val="008525D9"/>
    <w:rsid w:val="00857972"/>
    <w:rsid w:val="00864508"/>
    <w:rsid w:val="00871241"/>
    <w:rsid w:val="00873C7C"/>
    <w:rsid w:val="00875C9F"/>
    <w:rsid w:val="008A015E"/>
    <w:rsid w:val="008A1A7C"/>
    <w:rsid w:val="008B00E9"/>
    <w:rsid w:val="008B2671"/>
    <w:rsid w:val="008E4329"/>
    <w:rsid w:val="008E6E64"/>
    <w:rsid w:val="008F56D9"/>
    <w:rsid w:val="008F63CF"/>
    <w:rsid w:val="008F7EA5"/>
    <w:rsid w:val="00903A1B"/>
    <w:rsid w:val="00906A2F"/>
    <w:rsid w:val="00907094"/>
    <w:rsid w:val="00915BD0"/>
    <w:rsid w:val="00921C94"/>
    <w:rsid w:val="00936925"/>
    <w:rsid w:val="00936B89"/>
    <w:rsid w:val="00980E84"/>
    <w:rsid w:val="00982969"/>
    <w:rsid w:val="00982EEA"/>
    <w:rsid w:val="00984BDB"/>
    <w:rsid w:val="0099227E"/>
    <w:rsid w:val="009A2E28"/>
    <w:rsid w:val="009A7CE1"/>
    <w:rsid w:val="009C0089"/>
    <w:rsid w:val="009D3489"/>
    <w:rsid w:val="009F50AE"/>
    <w:rsid w:val="00A036BB"/>
    <w:rsid w:val="00A1186B"/>
    <w:rsid w:val="00A270C8"/>
    <w:rsid w:val="00A40E3E"/>
    <w:rsid w:val="00A44B7A"/>
    <w:rsid w:val="00A657B1"/>
    <w:rsid w:val="00A7761D"/>
    <w:rsid w:val="00A80DB9"/>
    <w:rsid w:val="00A909EA"/>
    <w:rsid w:val="00A91344"/>
    <w:rsid w:val="00AB000D"/>
    <w:rsid w:val="00AC4761"/>
    <w:rsid w:val="00AC4C64"/>
    <w:rsid w:val="00AE04FB"/>
    <w:rsid w:val="00AF04E2"/>
    <w:rsid w:val="00B024E0"/>
    <w:rsid w:val="00B12794"/>
    <w:rsid w:val="00B27071"/>
    <w:rsid w:val="00B55BC3"/>
    <w:rsid w:val="00B61174"/>
    <w:rsid w:val="00B76DEE"/>
    <w:rsid w:val="00B822DD"/>
    <w:rsid w:val="00B86FCB"/>
    <w:rsid w:val="00B968DA"/>
    <w:rsid w:val="00BB04E3"/>
    <w:rsid w:val="00BD2063"/>
    <w:rsid w:val="00BD7C92"/>
    <w:rsid w:val="00C078C7"/>
    <w:rsid w:val="00C247A7"/>
    <w:rsid w:val="00C266C7"/>
    <w:rsid w:val="00C2789C"/>
    <w:rsid w:val="00C308FF"/>
    <w:rsid w:val="00C3266E"/>
    <w:rsid w:val="00C35146"/>
    <w:rsid w:val="00C55887"/>
    <w:rsid w:val="00C66D30"/>
    <w:rsid w:val="00C72F97"/>
    <w:rsid w:val="00C833DC"/>
    <w:rsid w:val="00C90574"/>
    <w:rsid w:val="00C97DA7"/>
    <w:rsid w:val="00CA1E90"/>
    <w:rsid w:val="00CB7AD8"/>
    <w:rsid w:val="00CC1C56"/>
    <w:rsid w:val="00CD0CEA"/>
    <w:rsid w:val="00CD758F"/>
    <w:rsid w:val="00CE0E8F"/>
    <w:rsid w:val="00D01692"/>
    <w:rsid w:val="00D50FA4"/>
    <w:rsid w:val="00D557F6"/>
    <w:rsid w:val="00D83521"/>
    <w:rsid w:val="00D925F7"/>
    <w:rsid w:val="00DA3BBF"/>
    <w:rsid w:val="00DA41F5"/>
    <w:rsid w:val="00DB0EC6"/>
    <w:rsid w:val="00DB25F0"/>
    <w:rsid w:val="00DC5D0D"/>
    <w:rsid w:val="00DD4B23"/>
    <w:rsid w:val="00DE53BC"/>
    <w:rsid w:val="00E05B73"/>
    <w:rsid w:val="00E17974"/>
    <w:rsid w:val="00E44BF8"/>
    <w:rsid w:val="00E542EB"/>
    <w:rsid w:val="00E753AB"/>
    <w:rsid w:val="00E824F6"/>
    <w:rsid w:val="00E83C3C"/>
    <w:rsid w:val="00E90860"/>
    <w:rsid w:val="00EA4115"/>
    <w:rsid w:val="00EC5AD9"/>
    <w:rsid w:val="00ED0545"/>
    <w:rsid w:val="00ED2CCA"/>
    <w:rsid w:val="00F051D9"/>
    <w:rsid w:val="00F0750D"/>
    <w:rsid w:val="00F12B15"/>
    <w:rsid w:val="00F13834"/>
    <w:rsid w:val="00F163C0"/>
    <w:rsid w:val="00F2379A"/>
    <w:rsid w:val="00F3536F"/>
    <w:rsid w:val="00F45450"/>
    <w:rsid w:val="00F53CEA"/>
    <w:rsid w:val="00F56FDD"/>
    <w:rsid w:val="00F64850"/>
    <w:rsid w:val="00F848EF"/>
    <w:rsid w:val="00F91955"/>
    <w:rsid w:val="00FA56E8"/>
    <w:rsid w:val="00FA7C4C"/>
    <w:rsid w:val="00FB2BAD"/>
    <w:rsid w:val="00FB4110"/>
    <w:rsid w:val="00FB42C9"/>
    <w:rsid w:val="00FC235E"/>
    <w:rsid w:val="00FD3292"/>
    <w:rsid w:val="00FD75B8"/>
    <w:rsid w:val="00FE7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6147"/>
    <w:pPr>
      <w:spacing w:after="0" w:line="240" w:lineRule="auto"/>
    </w:pPr>
  </w:style>
  <w:style w:type="character" w:styleId="Hyperlink">
    <w:name w:val="Hyperlink"/>
    <w:basedOn w:val="DefaultParagraphFont"/>
    <w:uiPriority w:val="99"/>
    <w:unhideWhenUsed/>
    <w:rsid w:val="00016147"/>
    <w:rPr>
      <w:color w:val="0000FF" w:themeColor="hyperlink"/>
      <w:u w:val="single"/>
    </w:rPr>
  </w:style>
  <w:style w:type="paragraph" w:styleId="ListParagraph">
    <w:name w:val="List Paragraph"/>
    <w:basedOn w:val="Normal"/>
    <w:uiPriority w:val="34"/>
    <w:qFormat/>
    <w:rsid w:val="00016147"/>
    <w:pPr>
      <w:ind w:left="720"/>
      <w:contextualSpacing/>
    </w:pPr>
  </w:style>
  <w:style w:type="paragraph" w:styleId="BalloonText">
    <w:name w:val="Balloon Text"/>
    <w:basedOn w:val="Normal"/>
    <w:link w:val="BalloonTextChar"/>
    <w:uiPriority w:val="99"/>
    <w:semiHidden/>
    <w:unhideWhenUsed/>
    <w:rsid w:val="000161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6147"/>
    <w:rPr>
      <w:rFonts w:ascii="Tahoma" w:hAnsi="Tahoma" w:cs="Tahoma"/>
      <w:sz w:val="16"/>
      <w:szCs w:val="16"/>
    </w:rPr>
  </w:style>
  <w:style w:type="paragraph" w:customStyle="1" w:styleId="Default">
    <w:name w:val="Default"/>
    <w:rsid w:val="00016147"/>
    <w:pPr>
      <w:autoSpaceDE w:val="0"/>
      <w:autoSpaceDN w:val="0"/>
      <w:adjustRightInd w:val="0"/>
      <w:spacing w:after="0" w:line="240" w:lineRule="auto"/>
    </w:pPr>
    <w:rPr>
      <w:rFonts w:ascii="Sylfaen" w:hAnsi="Sylfaen" w:cs="Sylfaen"/>
      <w:color w:val="000000"/>
      <w:sz w:val="24"/>
      <w:szCs w:val="24"/>
    </w:rPr>
  </w:style>
  <w:style w:type="table" w:styleId="MediumShading2">
    <w:name w:val="Medium Shading 2"/>
    <w:basedOn w:val="TableNormal"/>
    <w:uiPriority w:val="64"/>
    <w:rsid w:val="000161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basedOn w:val="Normal"/>
    <w:link w:val="HeaderChar"/>
    <w:uiPriority w:val="99"/>
    <w:semiHidden/>
    <w:unhideWhenUsed/>
    <w:rsid w:val="0001614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6147"/>
  </w:style>
  <w:style w:type="paragraph" w:styleId="Footer">
    <w:name w:val="footer"/>
    <w:basedOn w:val="Normal"/>
    <w:link w:val="FooterChar"/>
    <w:uiPriority w:val="99"/>
    <w:unhideWhenUsed/>
    <w:rsid w:val="000161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6147"/>
  </w:style>
  <w:style w:type="paragraph" w:styleId="NormalWeb">
    <w:name w:val="Normal (Web)"/>
    <w:basedOn w:val="Normal"/>
    <w:uiPriority w:val="99"/>
    <w:unhideWhenUsed/>
    <w:rsid w:val="008E6E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redit">
    <w:name w:val="credit"/>
    <w:basedOn w:val="Normal"/>
    <w:rsid w:val="008E6E6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A40E3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6147"/>
    <w:pPr>
      <w:spacing w:after="0" w:line="240" w:lineRule="auto"/>
    </w:pPr>
  </w:style>
  <w:style w:type="character" w:styleId="Hyperlink">
    <w:name w:val="Hyperlink"/>
    <w:basedOn w:val="DefaultParagraphFont"/>
    <w:uiPriority w:val="99"/>
    <w:unhideWhenUsed/>
    <w:rsid w:val="00016147"/>
    <w:rPr>
      <w:color w:val="0000FF" w:themeColor="hyperlink"/>
      <w:u w:val="single"/>
    </w:rPr>
  </w:style>
  <w:style w:type="paragraph" w:styleId="ListParagraph">
    <w:name w:val="List Paragraph"/>
    <w:basedOn w:val="Normal"/>
    <w:uiPriority w:val="34"/>
    <w:qFormat/>
    <w:rsid w:val="00016147"/>
    <w:pPr>
      <w:ind w:left="720"/>
      <w:contextualSpacing/>
    </w:pPr>
  </w:style>
  <w:style w:type="paragraph" w:styleId="BalloonText">
    <w:name w:val="Balloon Text"/>
    <w:basedOn w:val="Normal"/>
    <w:link w:val="BalloonTextChar"/>
    <w:uiPriority w:val="99"/>
    <w:semiHidden/>
    <w:unhideWhenUsed/>
    <w:rsid w:val="000161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6147"/>
    <w:rPr>
      <w:rFonts w:ascii="Tahoma" w:hAnsi="Tahoma" w:cs="Tahoma"/>
      <w:sz w:val="16"/>
      <w:szCs w:val="16"/>
    </w:rPr>
  </w:style>
  <w:style w:type="paragraph" w:customStyle="1" w:styleId="Default">
    <w:name w:val="Default"/>
    <w:rsid w:val="00016147"/>
    <w:pPr>
      <w:autoSpaceDE w:val="0"/>
      <w:autoSpaceDN w:val="0"/>
      <w:adjustRightInd w:val="0"/>
      <w:spacing w:after="0" w:line="240" w:lineRule="auto"/>
    </w:pPr>
    <w:rPr>
      <w:rFonts w:ascii="Sylfaen" w:hAnsi="Sylfaen" w:cs="Sylfaen"/>
      <w:color w:val="000000"/>
      <w:sz w:val="24"/>
      <w:szCs w:val="24"/>
    </w:rPr>
  </w:style>
  <w:style w:type="table" w:styleId="MediumShading2">
    <w:name w:val="Medium Shading 2"/>
    <w:basedOn w:val="TableNormal"/>
    <w:uiPriority w:val="64"/>
    <w:rsid w:val="0001614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basedOn w:val="Normal"/>
    <w:link w:val="HeaderChar"/>
    <w:uiPriority w:val="99"/>
    <w:semiHidden/>
    <w:unhideWhenUsed/>
    <w:rsid w:val="0001614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6147"/>
  </w:style>
  <w:style w:type="paragraph" w:styleId="Footer">
    <w:name w:val="footer"/>
    <w:basedOn w:val="Normal"/>
    <w:link w:val="FooterChar"/>
    <w:uiPriority w:val="99"/>
    <w:unhideWhenUsed/>
    <w:rsid w:val="000161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6147"/>
  </w:style>
  <w:style w:type="paragraph" w:styleId="NormalWeb">
    <w:name w:val="Normal (Web)"/>
    <w:basedOn w:val="Normal"/>
    <w:uiPriority w:val="99"/>
    <w:unhideWhenUsed/>
    <w:rsid w:val="008E6E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redit">
    <w:name w:val="credit"/>
    <w:basedOn w:val="Normal"/>
    <w:rsid w:val="008E6E6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A40E3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74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english.aljazeera.net" TargetMode="External"/><Relationship Id="rId18" Type="http://schemas.openxmlformats.org/officeDocument/2006/relationships/hyperlink" Target="http://honesty.uga.edu/ahpd/ACOH%20May%20%2707.pdf"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csmonitor.com" TargetMode="External"/><Relationship Id="rId17" Type="http://schemas.openxmlformats.org/officeDocument/2006/relationships/hyperlink" Target="http://www.elc.uga.edu" TargetMode="External"/><Relationship Id="rId2" Type="http://schemas.openxmlformats.org/officeDocument/2006/relationships/styles" Target="styles.xml"/><Relationship Id="rId16" Type="http://schemas.openxmlformats.org/officeDocument/2006/relationships/hyperlink" Target="http://www.libs.uga.edu/ejournal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ytimes.com" TargetMode="External"/><Relationship Id="rId5" Type="http://schemas.openxmlformats.org/officeDocument/2006/relationships/webSettings" Target="webSettings.xml"/><Relationship Id="rId15" Type="http://schemas.openxmlformats.org/officeDocument/2006/relationships/hyperlink" Target="http://www.bbc.co.uk" TargetMode="External"/><Relationship Id="rId10" Type="http://schemas.openxmlformats.org/officeDocument/2006/relationships/hyperlink" Target="mailto:mclary@uga.edu" TargetMode="External"/><Relationship Id="rId19" Type="http://schemas.openxmlformats.org/officeDocument/2006/relationships/footer" Target="foot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www.economi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2212</Words>
  <Characters>12611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dc:creator>
  <cp:lastModifiedBy>Matt</cp:lastModifiedBy>
  <cp:revision>2</cp:revision>
  <cp:lastPrinted>2011-01-13T06:09:00Z</cp:lastPrinted>
  <dcterms:created xsi:type="dcterms:W3CDTF">2013-03-25T01:45:00Z</dcterms:created>
  <dcterms:modified xsi:type="dcterms:W3CDTF">2013-03-25T01:45:00Z</dcterms:modified>
</cp:coreProperties>
</file>